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CF68" w14:textId="77777777" w:rsidR="004E2D4A" w:rsidRPr="004D7722" w:rsidRDefault="004E2D4A">
      <w:pPr>
        <w:widowControl w:val="0"/>
        <w:pBdr>
          <w:top w:val="nil"/>
          <w:left w:val="nil"/>
          <w:bottom w:val="nil"/>
          <w:right w:val="nil"/>
          <w:between w:val="nil"/>
        </w:pBdr>
        <w:spacing w:line="276" w:lineRule="auto"/>
        <w:rPr>
          <w:rFonts w:ascii="Arial Narrow" w:eastAsia="Arial" w:hAnsi="Arial Narrow" w:cs="Arial"/>
          <w:color w:val="000000"/>
          <w:sz w:val="22"/>
          <w:szCs w:val="22"/>
        </w:rPr>
      </w:pPr>
    </w:p>
    <w:tbl>
      <w:tblPr>
        <w:tblStyle w:val="ad"/>
        <w:tblW w:w="10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9"/>
        <w:gridCol w:w="5890"/>
        <w:gridCol w:w="1483"/>
      </w:tblGrid>
      <w:tr w:rsidR="004E2D4A" w:rsidRPr="004D7722" w14:paraId="3078A280" w14:textId="77777777">
        <w:trPr>
          <w:trHeight w:val="143"/>
          <w:jc w:val="center"/>
        </w:trPr>
        <w:tc>
          <w:tcPr>
            <w:tcW w:w="10652" w:type="dxa"/>
            <w:gridSpan w:val="3"/>
            <w:shd w:val="clear" w:color="auto" w:fill="auto"/>
          </w:tcPr>
          <w:p w14:paraId="13D3693A" w14:textId="77777777" w:rsidR="004E2D4A" w:rsidRPr="004D7722" w:rsidRDefault="00237066">
            <w:pPr>
              <w:jc w:val="center"/>
              <w:rPr>
                <w:rFonts w:ascii="Arial Narrow" w:eastAsia="Arial" w:hAnsi="Arial Narrow" w:cs="Arial"/>
                <w:b/>
              </w:rPr>
            </w:pPr>
            <w:r w:rsidRPr="004D7722">
              <w:rPr>
                <w:rFonts w:ascii="Arial Narrow" w:eastAsia="Arial" w:hAnsi="Arial Narrow" w:cs="Arial"/>
                <w:b/>
              </w:rPr>
              <w:t>1.CONVENIO A CELEBRAR</w:t>
            </w:r>
          </w:p>
        </w:tc>
      </w:tr>
      <w:tr w:rsidR="00C82210" w:rsidRPr="004D7722" w14:paraId="4BDE1D12" w14:textId="77777777">
        <w:trPr>
          <w:trHeight w:val="171"/>
          <w:jc w:val="center"/>
        </w:trPr>
        <w:tc>
          <w:tcPr>
            <w:tcW w:w="9169" w:type="dxa"/>
            <w:gridSpan w:val="2"/>
            <w:shd w:val="clear" w:color="auto" w:fill="auto"/>
            <w:vAlign w:val="center"/>
          </w:tcPr>
          <w:p w14:paraId="1EFED1F8" w14:textId="0C44C05A" w:rsidR="00C82210" w:rsidRPr="004D7722" w:rsidRDefault="00C82210" w:rsidP="00C82210">
            <w:pPr>
              <w:numPr>
                <w:ilvl w:val="1"/>
                <w:numId w:val="3"/>
              </w:numPr>
              <w:pBdr>
                <w:top w:val="nil"/>
                <w:left w:val="nil"/>
                <w:bottom w:val="nil"/>
                <w:right w:val="nil"/>
                <w:between w:val="nil"/>
              </w:pBdr>
              <w:rPr>
                <w:rFonts w:ascii="Arial Narrow" w:eastAsia="Arial" w:hAnsi="Arial Narrow" w:cs="Arial"/>
                <w:b/>
                <w:color w:val="000000"/>
              </w:rPr>
            </w:pPr>
            <w:r w:rsidRPr="004D7722">
              <w:rPr>
                <w:rFonts w:ascii="Arial Narrow" w:hAnsi="Arial Narrow" w:cs="Arial"/>
                <w:b/>
                <w:bCs/>
                <w:iCs/>
              </w:rPr>
              <w:t xml:space="preserve"> Convenio Interadministrativo</w:t>
            </w:r>
          </w:p>
        </w:tc>
        <w:tc>
          <w:tcPr>
            <w:tcW w:w="1483" w:type="dxa"/>
            <w:shd w:val="clear" w:color="auto" w:fill="auto"/>
            <w:vAlign w:val="center"/>
          </w:tcPr>
          <w:p w14:paraId="30C9E189" w14:textId="77777777" w:rsidR="00C82210" w:rsidRPr="004D7722" w:rsidRDefault="00C82210" w:rsidP="00C82210">
            <w:pPr>
              <w:jc w:val="center"/>
              <w:rPr>
                <w:rFonts w:ascii="Arial Narrow" w:eastAsia="Arial" w:hAnsi="Arial Narrow" w:cs="Arial"/>
                <w:b/>
              </w:rPr>
            </w:pPr>
          </w:p>
        </w:tc>
      </w:tr>
      <w:tr w:rsidR="00C82210" w:rsidRPr="004D7722" w14:paraId="6063D88E" w14:textId="77777777">
        <w:trPr>
          <w:trHeight w:val="318"/>
          <w:jc w:val="center"/>
        </w:trPr>
        <w:tc>
          <w:tcPr>
            <w:tcW w:w="9169" w:type="dxa"/>
            <w:gridSpan w:val="2"/>
            <w:shd w:val="clear" w:color="auto" w:fill="auto"/>
            <w:vAlign w:val="center"/>
          </w:tcPr>
          <w:p w14:paraId="230E2AFF" w14:textId="19B8DD97" w:rsidR="00C82210" w:rsidRPr="004D7722" w:rsidRDefault="00C82210" w:rsidP="00C82210">
            <w:pPr>
              <w:numPr>
                <w:ilvl w:val="1"/>
                <w:numId w:val="3"/>
              </w:numPr>
              <w:pBdr>
                <w:top w:val="nil"/>
                <w:left w:val="nil"/>
                <w:bottom w:val="nil"/>
                <w:right w:val="nil"/>
                <w:between w:val="nil"/>
              </w:pBdr>
              <w:rPr>
                <w:rFonts w:ascii="Arial Narrow" w:eastAsia="Arial" w:hAnsi="Arial Narrow" w:cs="Arial"/>
                <w:b/>
                <w:color w:val="000000"/>
              </w:rPr>
            </w:pPr>
            <w:r w:rsidRPr="004D7722">
              <w:rPr>
                <w:rFonts w:ascii="Arial Narrow" w:hAnsi="Arial Narrow" w:cs="Arial"/>
                <w:b/>
                <w:bCs/>
                <w:iCs/>
              </w:rPr>
              <w:t>Convenio de asociac</w:t>
            </w:r>
            <w:r w:rsidR="000D1FD1" w:rsidRPr="004D7722">
              <w:rPr>
                <w:rFonts w:ascii="Arial Narrow" w:hAnsi="Arial Narrow" w:cs="Arial"/>
                <w:b/>
                <w:bCs/>
                <w:iCs/>
              </w:rPr>
              <w:t>ión</w:t>
            </w:r>
          </w:p>
        </w:tc>
        <w:tc>
          <w:tcPr>
            <w:tcW w:w="1483" w:type="dxa"/>
            <w:shd w:val="clear" w:color="auto" w:fill="auto"/>
            <w:vAlign w:val="center"/>
          </w:tcPr>
          <w:p w14:paraId="7194468F" w14:textId="77777777" w:rsidR="00C82210" w:rsidRPr="004D7722" w:rsidRDefault="00C82210" w:rsidP="00C82210">
            <w:pPr>
              <w:jc w:val="center"/>
              <w:rPr>
                <w:rFonts w:ascii="Arial Narrow" w:eastAsia="Arial" w:hAnsi="Arial Narrow" w:cs="Arial"/>
                <w:b/>
              </w:rPr>
            </w:pPr>
          </w:p>
        </w:tc>
      </w:tr>
      <w:tr w:rsidR="00C82210" w:rsidRPr="004D7722" w14:paraId="543B60AB" w14:textId="77777777">
        <w:trPr>
          <w:trHeight w:val="194"/>
          <w:jc w:val="center"/>
        </w:trPr>
        <w:tc>
          <w:tcPr>
            <w:tcW w:w="9169" w:type="dxa"/>
            <w:gridSpan w:val="2"/>
            <w:shd w:val="clear" w:color="auto" w:fill="auto"/>
            <w:vAlign w:val="center"/>
          </w:tcPr>
          <w:p w14:paraId="71779C1F" w14:textId="2BAA0211" w:rsidR="00C82210" w:rsidRPr="004D7722" w:rsidRDefault="00C82210" w:rsidP="00C82210">
            <w:pPr>
              <w:numPr>
                <w:ilvl w:val="1"/>
                <w:numId w:val="3"/>
              </w:numPr>
              <w:pBdr>
                <w:top w:val="nil"/>
                <w:left w:val="nil"/>
                <w:bottom w:val="nil"/>
                <w:right w:val="nil"/>
                <w:between w:val="nil"/>
              </w:pBdr>
              <w:jc w:val="both"/>
              <w:rPr>
                <w:rFonts w:ascii="Arial Narrow" w:eastAsia="Arial" w:hAnsi="Arial Narrow" w:cs="Arial"/>
                <w:b/>
                <w:color w:val="000000"/>
              </w:rPr>
            </w:pPr>
            <w:r w:rsidRPr="004D7722">
              <w:rPr>
                <w:rFonts w:ascii="Arial Narrow" w:hAnsi="Arial Narrow" w:cs="Arial"/>
                <w:b/>
                <w:bCs/>
                <w:iCs/>
              </w:rPr>
              <w:t>Convenio de asociación con entidad privada sin ánimo de lucro</w:t>
            </w:r>
          </w:p>
        </w:tc>
        <w:tc>
          <w:tcPr>
            <w:tcW w:w="1483" w:type="dxa"/>
            <w:shd w:val="clear" w:color="auto" w:fill="auto"/>
            <w:vAlign w:val="center"/>
          </w:tcPr>
          <w:p w14:paraId="14AD379E" w14:textId="58F7B585" w:rsidR="00C82210" w:rsidRPr="004D7722" w:rsidRDefault="00C82210" w:rsidP="00C82210">
            <w:pPr>
              <w:jc w:val="center"/>
              <w:rPr>
                <w:rFonts w:ascii="Arial Narrow" w:eastAsia="Arial" w:hAnsi="Arial Narrow" w:cs="Arial"/>
                <w:b/>
              </w:rPr>
            </w:pPr>
          </w:p>
        </w:tc>
      </w:tr>
      <w:tr w:rsidR="00C82210" w:rsidRPr="004D7722" w14:paraId="538801FE" w14:textId="77777777">
        <w:trPr>
          <w:trHeight w:val="194"/>
          <w:jc w:val="center"/>
        </w:trPr>
        <w:tc>
          <w:tcPr>
            <w:tcW w:w="9169" w:type="dxa"/>
            <w:gridSpan w:val="2"/>
            <w:shd w:val="clear" w:color="auto" w:fill="auto"/>
            <w:vAlign w:val="center"/>
          </w:tcPr>
          <w:p w14:paraId="441C2E97" w14:textId="086A3ED1" w:rsidR="00C82210" w:rsidRPr="004D7722" w:rsidRDefault="00C82210" w:rsidP="00C82210">
            <w:pPr>
              <w:numPr>
                <w:ilvl w:val="1"/>
                <w:numId w:val="3"/>
              </w:numPr>
              <w:pBdr>
                <w:top w:val="nil"/>
                <w:left w:val="nil"/>
                <w:bottom w:val="nil"/>
                <w:right w:val="nil"/>
                <w:between w:val="nil"/>
              </w:pBdr>
              <w:jc w:val="both"/>
              <w:rPr>
                <w:rFonts w:ascii="Arial Narrow" w:eastAsia="Arial" w:hAnsi="Arial Narrow" w:cs="Arial"/>
                <w:b/>
                <w:color w:val="000000"/>
              </w:rPr>
            </w:pPr>
            <w:r w:rsidRPr="004D7722">
              <w:rPr>
                <w:rFonts w:ascii="Arial Narrow" w:hAnsi="Arial Narrow" w:cs="Arial"/>
                <w:b/>
                <w:bCs/>
                <w:iCs/>
              </w:rPr>
              <w:t>C</w:t>
            </w:r>
            <w:r w:rsidRPr="004D7722">
              <w:rPr>
                <w:rFonts w:ascii="Arial Narrow" w:eastAsia="Arial" w:hAnsi="Arial Narrow" w:cs="Arial"/>
                <w:b/>
                <w:color w:val="000000"/>
              </w:rPr>
              <w:t>onvenio de cooperación con organismo internacional</w:t>
            </w:r>
          </w:p>
        </w:tc>
        <w:tc>
          <w:tcPr>
            <w:tcW w:w="1483" w:type="dxa"/>
            <w:shd w:val="clear" w:color="auto" w:fill="auto"/>
            <w:vAlign w:val="center"/>
          </w:tcPr>
          <w:p w14:paraId="0834254F" w14:textId="77777777" w:rsidR="00C82210" w:rsidRPr="004D7722" w:rsidRDefault="00C82210" w:rsidP="00C82210">
            <w:pPr>
              <w:jc w:val="center"/>
              <w:rPr>
                <w:rFonts w:ascii="Arial Narrow" w:eastAsia="Arial" w:hAnsi="Arial Narrow" w:cs="Arial"/>
                <w:b/>
              </w:rPr>
            </w:pPr>
          </w:p>
        </w:tc>
      </w:tr>
      <w:tr w:rsidR="00C82210" w:rsidRPr="004D7722" w14:paraId="4E1BE86F" w14:textId="77777777">
        <w:trPr>
          <w:trHeight w:val="194"/>
          <w:jc w:val="center"/>
        </w:trPr>
        <w:tc>
          <w:tcPr>
            <w:tcW w:w="9169" w:type="dxa"/>
            <w:gridSpan w:val="2"/>
            <w:shd w:val="clear" w:color="auto" w:fill="auto"/>
            <w:vAlign w:val="center"/>
          </w:tcPr>
          <w:p w14:paraId="2BFCABC0" w14:textId="005506EF" w:rsidR="00C82210" w:rsidRPr="004D7722" w:rsidRDefault="00C82210" w:rsidP="00C82210">
            <w:pPr>
              <w:numPr>
                <w:ilvl w:val="1"/>
                <w:numId w:val="3"/>
              </w:numPr>
              <w:pBdr>
                <w:top w:val="nil"/>
                <w:left w:val="nil"/>
                <w:bottom w:val="nil"/>
                <w:right w:val="nil"/>
                <w:between w:val="nil"/>
              </w:pBdr>
              <w:jc w:val="both"/>
              <w:rPr>
                <w:rFonts w:ascii="Arial Narrow" w:eastAsia="Arial" w:hAnsi="Arial Narrow" w:cs="Arial"/>
                <w:b/>
                <w:color w:val="000000"/>
              </w:rPr>
            </w:pPr>
            <w:r w:rsidRPr="004D7722">
              <w:rPr>
                <w:rFonts w:ascii="Arial Narrow" w:hAnsi="Arial Narrow" w:cs="Arial"/>
                <w:b/>
                <w:bCs/>
                <w:iCs/>
              </w:rPr>
              <w:t>C</w:t>
            </w:r>
            <w:r w:rsidRPr="004D7722">
              <w:rPr>
                <w:rFonts w:ascii="Arial Narrow" w:eastAsia="Arial" w:hAnsi="Arial Narrow" w:cs="Arial"/>
                <w:b/>
                <w:color w:val="000000"/>
              </w:rPr>
              <w:t>onvenio especial de cooperación científica y tecnológica</w:t>
            </w:r>
          </w:p>
        </w:tc>
        <w:tc>
          <w:tcPr>
            <w:tcW w:w="1483" w:type="dxa"/>
            <w:shd w:val="clear" w:color="auto" w:fill="auto"/>
            <w:vAlign w:val="center"/>
          </w:tcPr>
          <w:p w14:paraId="1755B560" w14:textId="77777777" w:rsidR="00C82210" w:rsidRPr="004D7722" w:rsidRDefault="00C82210" w:rsidP="00C82210">
            <w:pPr>
              <w:jc w:val="center"/>
              <w:rPr>
                <w:rFonts w:ascii="Arial Narrow" w:eastAsia="Arial" w:hAnsi="Arial Narrow" w:cs="Arial"/>
                <w:b/>
              </w:rPr>
            </w:pPr>
          </w:p>
        </w:tc>
      </w:tr>
      <w:tr w:rsidR="004E2D4A" w:rsidRPr="004D7722" w14:paraId="48FE88C0" w14:textId="77777777">
        <w:trPr>
          <w:trHeight w:val="194"/>
          <w:jc w:val="center"/>
        </w:trPr>
        <w:tc>
          <w:tcPr>
            <w:tcW w:w="10652" w:type="dxa"/>
            <w:gridSpan w:val="3"/>
            <w:shd w:val="clear" w:color="auto" w:fill="auto"/>
          </w:tcPr>
          <w:p w14:paraId="04F869C6" w14:textId="77777777" w:rsidR="004E2D4A" w:rsidRPr="004D7722" w:rsidRDefault="00237066">
            <w:pPr>
              <w:jc w:val="center"/>
              <w:rPr>
                <w:rFonts w:ascii="Arial Narrow" w:eastAsia="Arial" w:hAnsi="Arial Narrow" w:cs="Arial"/>
                <w:b/>
              </w:rPr>
            </w:pPr>
            <w:r w:rsidRPr="004D7722">
              <w:rPr>
                <w:rFonts w:ascii="Arial Narrow" w:eastAsia="Arial" w:hAnsi="Arial Narrow" w:cs="Arial"/>
                <w:b/>
              </w:rPr>
              <w:t>2. DESCRIPCIÓN DE LA NECESIDAD QUE LA ENTIDAD PRETENDE SATISFACER CON EL PROCESO DE CONTRATACIÓN</w:t>
            </w:r>
          </w:p>
        </w:tc>
      </w:tr>
      <w:tr w:rsidR="004E2D4A" w:rsidRPr="004D7722" w14:paraId="271C7771" w14:textId="77777777">
        <w:trPr>
          <w:trHeight w:val="693"/>
          <w:jc w:val="center"/>
        </w:trPr>
        <w:tc>
          <w:tcPr>
            <w:tcW w:w="10652" w:type="dxa"/>
            <w:gridSpan w:val="3"/>
            <w:shd w:val="clear" w:color="auto" w:fill="auto"/>
          </w:tcPr>
          <w:p w14:paraId="67D113F3" w14:textId="77777777" w:rsidR="004E2D4A" w:rsidRPr="004D7722" w:rsidRDefault="004E2D4A">
            <w:pPr>
              <w:jc w:val="both"/>
              <w:rPr>
                <w:rFonts w:ascii="Arial Narrow" w:eastAsia="Arial" w:hAnsi="Arial Narrow" w:cs="Arial"/>
              </w:rPr>
            </w:pPr>
          </w:p>
          <w:p w14:paraId="4B2F43E2" w14:textId="5DBE2917" w:rsidR="004E2D4A" w:rsidRPr="004D7722" w:rsidRDefault="00937C21">
            <w:pPr>
              <w:jc w:val="both"/>
              <w:rPr>
                <w:rFonts w:ascii="Arial Narrow" w:eastAsia="Arial" w:hAnsi="Arial Narrow" w:cs="Arial"/>
                <w:color w:val="000000"/>
              </w:rPr>
            </w:pPr>
            <w:r w:rsidRPr="004D7722">
              <w:rPr>
                <w:rFonts w:ascii="Arial Narrow" w:eastAsia="Arial" w:hAnsi="Arial Narrow" w:cs="Arial"/>
                <w:b/>
                <w:bCs/>
                <w:i/>
                <w:iCs/>
                <w:color w:val="7F7F7F" w:themeColor="text1" w:themeTint="80"/>
              </w:rPr>
              <w:t>Describir la necesidad que se pretende satisfacer con la suscripción del convenio</w:t>
            </w:r>
            <w:r w:rsidR="00237066" w:rsidRPr="004D7722">
              <w:rPr>
                <w:rFonts w:ascii="Arial Narrow" w:eastAsia="Arial" w:hAnsi="Arial Narrow" w:cs="Arial"/>
                <w:color w:val="000000"/>
              </w:rPr>
              <w:t xml:space="preserve"> </w:t>
            </w:r>
          </w:p>
          <w:p w14:paraId="6F4C0C64" w14:textId="77777777" w:rsidR="004E2D4A" w:rsidRPr="004D7722" w:rsidRDefault="004E2D4A">
            <w:pPr>
              <w:jc w:val="both"/>
              <w:rPr>
                <w:rFonts w:ascii="Arial Narrow" w:eastAsia="Arial" w:hAnsi="Arial Narrow" w:cs="Arial"/>
                <w:color w:val="000000"/>
              </w:rPr>
            </w:pPr>
          </w:p>
          <w:p w14:paraId="4BF12137" w14:textId="77777777" w:rsidR="004E2D4A" w:rsidRPr="004D7722" w:rsidRDefault="004E2D4A">
            <w:pPr>
              <w:jc w:val="both"/>
              <w:rPr>
                <w:rFonts w:ascii="Arial Narrow" w:eastAsia="Arial" w:hAnsi="Arial Narrow" w:cs="Arial"/>
              </w:rPr>
            </w:pPr>
          </w:p>
          <w:p w14:paraId="1E0F998F" w14:textId="77777777" w:rsidR="008439FA" w:rsidRPr="004D7722" w:rsidRDefault="008439FA">
            <w:pPr>
              <w:jc w:val="both"/>
              <w:rPr>
                <w:rFonts w:ascii="Arial Narrow" w:eastAsia="Arial" w:hAnsi="Arial Narrow" w:cs="Arial"/>
                <w:b/>
                <w:color w:val="000000"/>
              </w:rPr>
            </w:pPr>
          </w:p>
          <w:p w14:paraId="7C941BEF" w14:textId="26C992C0" w:rsidR="004E2D4A" w:rsidRPr="004D7722" w:rsidRDefault="00237066">
            <w:pPr>
              <w:jc w:val="both"/>
              <w:rPr>
                <w:rFonts w:ascii="Arial Narrow" w:eastAsia="Arial" w:hAnsi="Arial Narrow" w:cs="Arial"/>
                <w:b/>
                <w:color w:val="000000"/>
              </w:rPr>
            </w:pPr>
            <w:r w:rsidRPr="004D7722">
              <w:rPr>
                <w:rFonts w:ascii="Arial Narrow" w:eastAsia="Arial" w:hAnsi="Arial Narrow" w:cs="Arial"/>
                <w:b/>
                <w:color w:val="000000"/>
              </w:rPr>
              <w:t>Identificar el Cooperante - idoneidad</w:t>
            </w:r>
          </w:p>
          <w:p w14:paraId="00D02218" w14:textId="43DA27B9" w:rsidR="004E2D4A" w:rsidRPr="004D7722" w:rsidRDefault="008D1E58">
            <w:pPr>
              <w:spacing w:before="240" w:after="240"/>
              <w:jc w:val="both"/>
              <w:rPr>
                <w:rFonts w:ascii="Arial Narrow" w:eastAsia="Arial" w:hAnsi="Arial Narrow" w:cs="Arial"/>
              </w:rPr>
            </w:pPr>
            <w:r w:rsidRPr="004D7722">
              <w:rPr>
                <w:rFonts w:ascii="Arial Narrow" w:eastAsia="Arial" w:hAnsi="Arial Narrow" w:cs="Arial"/>
                <w:b/>
                <w:i/>
                <w:iCs/>
                <w:color w:val="7F7F7F" w:themeColor="text1" w:themeTint="80"/>
              </w:rPr>
              <w:t xml:space="preserve">Identificar el cooperante con el cual se pretende suscribir el convenio </w:t>
            </w:r>
            <w:r w:rsidR="00237066" w:rsidRPr="004D7722">
              <w:rPr>
                <w:rFonts w:ascii="Arial Narrow" w:eastAsia="Arial" w:hAnsi="Arial Narrow" w:cs="Arial"/>
              </w:rPr>
              <w:t xml:space="preserve"> </w:t>
            </w:r>
          </w:p>
          <w:p w14:paraId="7465138D" w14:textId="709F4BBA" w:rsidR="00F3389D" w:rsidRPr="004D7722" w:rsidRDefault="00F3389D">
            <w:pPr>
              <w:spacing w:before="240" w:after="240"/>
              <w:jc w:val="both"/>
              <w:rPr>
                <w:rFonts w:ascii="Arial Narrow" w:eastAsia="Arial" w:hAnsi="Arial Narrow" w:cs="Arial"/>
                <w:b/>
                <w:bCs/>
                <w:i/>
                <w:iCs/>
                <w:color w:val="7F7F7F" w:themeColor="text1" w:themeTint="80"/>
              </w:rPr>
            </w:pPr>
            <w:r w:rsidRPr="004D7722">
              <w:rPr>
                <w:rFonts w:ascii="Arial Narrow" w:eastAsia="Arial" w:hAnsi="Arial Narrow" w:cs="Arial"/>
                <w:b/>
                <w:bCs/>
                <w:i/>
                <w:iCs/>
                <w:color w:val="7F7F7F" w:themeColor="text1" w:themeTint="80"/>
              </w:rPr>
              <w:t>En la siguiente tabla se debe relacionar los convenios que ha suscrito la entidad con la que se prete</w:t>
            </w:r>
            <w:r w:rsidR="0068626F" w:rsidRPr="004D7722">
              <w:rPr>
                <w:rFonts w:ascii="Arial Narrow" w:eastAsia="Arial" w:hAnsi="Arial Narrow" w:cs="Arial"/>
                <w:b/>
                <w:bCs/>
                <w:i/>
                <w:iCs/>
                <w:color w:val="7F7F7F" w:themeColor="text1" w:themeTint="80"/>
              </w:rPr>
              <w:t>nde asociar el Instituto, con el fin de demostrar su experiencia en la materia</w:t>
            </w:r>
          </w:p>
          <w:tbl>
            <w:tblPr>
              <w:tblStyle w:val="af"/>
              <w:tblW w:w="1026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
              <w:gridCol w:w="2353"/>
              <w:gridCol w:w="1417"/>
              <w:gridCol w:w="1417"/>
              <w:gridCol w:w="1417"/>
              <w:gridCol w:w="1417"/>
              <w:gridCol w:w="1760"/>
            </w:tblGrid>
            <w:tr w:rsidR="004E2D4A" w:rsidRPr="004D7722" w14:paraId="42F245ED" w14:textId="77777777" w:rsidTr="002C0F35">
              <w:trPr>
                <w:jc w:val="center"/>
              </w:trPr>
              <w:tc>
                <w:tcPr>
                  <w:tcW w:w="481" w:type="dxa"/>
                  <w:shd w:val="clear" w:color="auto" w:fill="auto"/>
                  <w:tcMar>
                    <w:top w:w="100" w:type="dxa"/>
                    <w:left w:w="100" w:type="dxa"/>
                    <w:bottom w:w="100" w:type="dxa"/>
                    <w:right w:w="100" w:type="dxa"/>
                  </w:tcMar>
                  <w:vAlign w:val="center"/>
                </w:tcPr>
                <w:p w14:paraId="4BB897BC" w14:textId="77777777" w:rsidR="004E2D4A" w:rsidRPr="004D7722" w:rsidRDefault="004E2D4A">
                  <w:pPr>
                    <w:widowControl w:val="0"/>
                    <w:pBdr>
                      <w:top w:val="nil"/>
                      <w:left w:val="nil"/>
                      <w:bottom w:val="nil"/>
                      <w:right w:val="nil"/>
                      <w:between w:val="nil"/>
                    </w:pBdr>
                    <w:rPr>
                      <w:rFonts w:ascii="Arial Narrow" w:eastAsia="Arial" w:hAnsi="Arial Narrow" w:cs="Arial"/>
                      <w:b/>
                      <w:sz w:val="22"/>
                      <w:szCs w:val="22"/>
                    </w:rPr>
                  </w:pPr>
                </w:p>
              </w:tc>
              <w:tc>
                <w:tcPr>
                  <w:tcW w:w="2353" w:type="dxa"/>
                  <w:shd w:val="clear" w:color="auto" w:fill="auto"/>
                  <w:tcMar>
                    <w:top w:w="100" w:type="dxa"/>
                    <w:left w:w="100" w:type="dxa"/>
                    <w:bottom w:w="100" w:type="dxa"/>
                    <w:right w:w="100" w:type="dxa"/>
                  </w:tcMar>
                  <w:vAlign w:val="center"/>
                </w:tcPr>
                <w:p w14:paraId="03A1D6CD" w14:textId="709C51D2" w:rsidR="004E2D4A" w:rsidRPr="004D7722" w:rsidRDefault="00237066" w:rsidP="002C0F35">
                  <w:pPr>
                    <w:widowControl w:val="0"/>
                    <w:pBdr>
                      <w:top w:val="nil"/>
                      <w:left w:val="nil"/>
                      <w:bottom w:val="nil"/>
                      <w:right w:val="nil"/>
                      <w:between w:val="nil"/>
                    </w:pBdr>
                    <w:jc w:val="center"/>
                    <w:rPr>
                      <w:rFonts w:ascii="Arial Narrow" w:eastAsia="Arial" w:hAnsi="Arial Narrow" w:cs="Arial"/>
                      <w:b/>
                      <w:sz w:val="22"/>
                      <w:szCs w:val="22"/>
                    </w:rPr>
                  </w:pPr>
                  <w:r w:rsidRPr="004D7722">
                    <w:rPr>
                      <w:rFonts w:ascii="Arial Narrow" w:eastAsia="Arial" w:hAnsi="Arial Narrow" w:cs="Arial"/>
                      <w:b/>
                      <w:sz w:val="22"/>
                      <w:szCs w:val="22"/>
                    </w:rPr>
                    <w:t>Nombre del contratante o aliado</w:t>
                  </w:r>
                </w:p>
              </w:tc>
              <w:tc>
                <w:tcPr>
                  <w:tcW w:w="1417" w:type="dxa"/>
                  <w:shd w:val="clear" w:color="auto" w:fill="auto"/>
                  <w:tcMar>
                    <w:top w:w="100" w:type="dxa"/>
                    <w:left w:w="100" w:type="dxa"/>
                    <w:bottom w:w="100" w:type="dxa"/>
                    <w:right w:w="100" w:type="dxa"/>
                  </w:tcMar>
                  <w:vAlign w:val="center"/>
                </w:tcPr>
                <w:p w14:paraId="72BA2AB2" w14:textId="37FBE8B7" w:rsidR="004E2D4A" w:rsidRPr="004D7722" w:rsidRDefault="00237066" w:rsidP="002C0F35">
                  <w:pPr>
                    <w:widowControl w:val="0"/>
                    <w:pBdr>
                      <w:top w:val="nil"/>
                      <w:left w:val="nil"/>
                      <w:bottom w:val="nil"/>
                      <w:right w:val="nil"/>
                      <w:between w:val="nil"/>
                    </w:pBdr>
                    <w:jc w:val="center"/>
                    <w:rPr>
                      <w:rFonts w:ascii="Arial Narrow" w:eastAsia="Arial" w:hAnsi="Arial Narrow" w:cs="Arial"/>
                      <w:b/>
                      <w:sz w:val="22"/>
                      <w:szCs w:val="22"/>
                    </w:rPr>
                  </w:pPr>
                  <w:r w:rsidRPr="004D7722">
                    <w:rPr>
                      <w:rFonts w:ascii="Arial Narrow" w:eastAsia="Arial" w:hAnsi="Arial Narrow" w:cs="Arial"/>
                      <w:b/>
                      <w:sz w:val="22"/>
                      <w:szCs w:val="22"/>
                    </w:rPr>
                    <w:t>Objeto del contrato</w:t>
                  </w:r>
                </w:p>
              </w:tc>
              <w:tc>
                <w:tcPr>
                  <w:tcW w:w="1417" w:type="dxa"/>
                  <w:shd w:val="clear" w:color="auto" w:fill="auto"/>
                  <w:tcMar>
                    <w:top w:w="100" w:type="dxa"/>
                    <w:left w:w="100" w:type="dxa"/>
                    <w:bottom w:w="100" w:type="dxa"/>
                    <w:right w:w="100" w:type="dxa"/>
                  </w:tcMar>
                  <w:vAlign w:val="center"/>
                </w:tcPr>
                <w:p w14:paraId="6B04DFA7" w14:textId="77777777" w:rsidR="004E2D4A" w:rsidRPr="004D7722" w:rsidRDefault="00237066" w:rsidP="002C0F35">
                  <w:pPr>
                    <w:widowControl w:val="0"/>
                    <w:pBdr>
                      <w:top w:val="nil"/>
                      <w:left w:val="nil"/>
                      <w:bottom w:val="nil"/>
                      <w:right w:val="nil"/>
                      <w:between w:val="nil"/>
                    </w:pBdr>
                    <w:jc w:val="center"/>
                    <w:rPr>
                      <w:rFonts w:ascii="Arial Narrow" w:eastAsia="Arial" w:hAnsi="Arial Narrow" w:cs="Arial"/>
                      <w:b/>
                      <w:sz w:val="22"/>
                      <w:szCs w:val="22"/>
                    </w:rPr>
                  </w:pPr>
                  <w:r w:rsidRPr="004D7722">
                    <w:rPr>
                      <w:rFonts w:ascii="Arial Narrow" w:eastAsia="Arial" w:hAnsi="Arial Narrow" w:cs="Arial"/>
                      <w:b/>
                      <w:sz w:val="22"/>
                      <w:szCs w:val="22"/>
                    </w:rPr>
                    <w:t>Fecha de inicio</w:t>
                  </w:r>
                </w:p>
              </w:tc>
              <w:tc>
                <w:tcPr>
                  <w:tcW w:w="1417" w:type="dxa"/>
                  <w:shd w:val="clear" w:color="auto" w:fill="auto"/>
                  <w:tcMar>
                    <w:top w:w="100" w:type="dxa"/>
                    <w:left w:w="100" w:type="dxa"/>
                    <w:bottom w:w="100" w:type="dxa"/>
                    <w:right w:w="100" w:type="dxa"/>
                  </w:tcMar>
                  <w:vAlign w:val="center"/>
                </w:tcPr>
                <w:p w14:paraId="35050693" w14:textId="561B7F08" w:rsidR="004E2D4A" w:rsidRPr="004D7722" w:rsidRDefault="00237066" w:rsidP="002C0F35">
                  <w:pPr>
                    <w:widowControl w:val="0"/>
                    <w:pBdr>
                      <w:top w:val="nil"/>
                      <w:left w:val="nil"/>
                      <w:bottom w:val="nil"/>
                      <w:right w:val="nil"/>
                      <w:between w:val="nil"/>
                    </w:pBdr>
                    <w:jc w:val="center"/>
                    <w:rPr>
                      <w:rFonts w:ascii="Arial Narrow" w:eastAsia="Arial" w:hAnsi="Arial Narrow" w:cs="Arial"/>
                      <w:b/>
                      <w:sz w:val="22"/>
                      <w:szCs w:val="22"/>
                    </w:rPr>
                  </w:pPr>
                  <w:r w:rsidRPr="004D7722">
                    <w:rPr>
                      <w:rFonts w:ascii="Arial Narrow" w:eastAsia="Arial" w:hAnsi="Arial Narrow" w:cs="Arial"/>
                      <w:b/>
                      <w:sz w:val="22"/>
                      <w:szCs w:val="22"/>
                    </w:rPr>
                    <w:t>Fecha de finalización</w:t>
                  </w:r>
                </w:p>
              </w:tc>
              <w:tc>
                <w:tcPr>
                  <w:tcW w:w="1417" w:type="dxa"/>
                  <w:shd w:val="clear" w:color="auto" w:fill="auto"/>
                  <w:tcMar>
                    <w:top w:w="100" w:type="dxa"/>
                    <w:left w:w="100" w:type="dxa"/>
                    <w:bottom w:w="100" w:type="dxa"/>
                    <w:right w:w="100" w:type="dxa"/>
                  </w:tcMar>
                  <w:vAlign w:val="center"/>
                </w:tcPr>
                <w:p w14:paraId="1CDA0774" w14:textId="77777777" w:rsidR="004E2D4A" w:rsidRPr="004D7722" w:rsidRDefault="00237066" w:rsidP="002C0F35">
                  <w:pPr>
                    <w:widowControl w:val="0"/>
                    <w:pBdr>
                      <w:top w:val="nil"/>
                      <w:left w:val="nil"/>
                      <w:bottom w:val="nil"/>
                      <w:right w:val="nil"/>
                      <w:between w:val="nil"/>
                    </w:pBdr>
                    <w:jc w:val="center"/>
                    <w:rPr>
                      <w:rFonts w:ascii="Arial Narrow" w:eastAsia="Arial" w:hAnsi="Arial Narrow" w:cs="Arial"/>
                      <w:b/>
                      <w:sz w:val="22"/>
                      <w:szCs w:val="22"/>
                    </w:rPr>
                  </w:pPr>
                  <w:r w:rsidRPr="004D7722">
                    <w:rPr>
                      <w:rFonts w:ascii="Arial Narrow" w:eastAsia="Arial" w:hAnsi="Arial Narrow" w:cs="Arial"/>
                      <w:b/>
                      <w:sz w:val="22"/>
                      <w:szCs w:val="22"/>
                    </w:rPr>
                    <w:t>Duración (meses)</w:t>
                  </w:r>
                </w:p>
              </w:tc>
              <w:tc>
                <w:tcPr>
                  <w:tcW w:w="1760" w:type="dxa"/>
                  <w:shd w:val="clear" w:color="auto" w:fill="auto"/>
                  <w:tcMar>
                    <w:top w:w="100" w:type="dxa"/>
                    <w:left w:w="100" w:type="dxa"/>
                    <w:bottom w:w="100" w:type="dxa"/>
                    <w:right w:w="100" w:type="dxa"/>
                  </w:tcMar>
                  <w:vAlign w:val="center"/>
                </w:tcPr>
                <w:p w14:paraId="735C9CA4" w14:textId="77777777" w:rsidR="004E2D4A" w:rsidRPr="004D7722" w:rsidRDefault="00237066" w:rsidP="002C0F35">
                  <w:pPr>
                    <w:widowControl w:val="0"/>
                    <w:pBdr>
                      <w:top w:val="nil"/>
                      <w:left w:val="nil"/>
                      <w:bottom w:val="nil"/>
                      <w:right w:val="nil"/>
                      <w:between w:val="nil"/>
                    </w:pBdr>
                    <w:jc w:val="center"/>
                    <w:rPr>
                      <w:rFonts w:ascii="Arial Narrow" w:eastAsia="Arial" w:hAnsi="Arial Narrow" w:cs="Arial"/>
                      <w:b/>
                      <w:sz w:val="22"/>
                      <w:szCs w:val="22"/>
                    </w:rPr>
                  </w:pPr>
                  <w:r w:rsidRPr="004D7722">
                    <w:rPr>
                      <w:rFonts w:ascii="Arial Narrow" w:eastAsia="Arial" w:hAnsi="Arial Narrow" w:cs="Arial"/>
                      <w:b/>
                      <w:sz w:val="22"/>
                      <w:szCs w:val="22"/>
                    </w:rPr>
                    <w:t>Valor</w:t>
                  </w:r>
                </w:p>
              </w:tc>
            </w:tr>
            <w:tr w:rsidR="004E2D4A" w:rsidRPr="004D7722" w14:paraId="59D55371" w14:textId="77777777" w:rsidTr="002C0F35">
              <w:trPr>
                <w:jc w:val="center"/>
              </w:trPr>
              <w:tc>
                <w:tcPr>
                  <w:tcW w:w="481" w:type="dxa"/>
                  <w:shd w:val="clear" w:color="auto" w:fill="auto"/>
                  <w:tcMar>
                    <w:top w:w="100" w:type="dxa"/>
                    <w:left w:w="100" w:type="dxa"/>
                    <w:bottom w:w="100" w:type="dxa"/>
                    <w:right w:w="100" w:type="dxa"/>
                  </w:tcMar>
                  <w:vAlign w:val="center"/>
                </w:tcPr>
                <w:p w14:paraId="637162CC" w14:textId="4D814D99" w:rsidR="004E2D4A" w:rsidRPr="004D7722" w:rsidRDefault="004E2D4A">
                  <w:pPr>
                    <w:widowControl w:val="0"/>
                    <w:pBdr>
                      <w:top w:val="nil"/>
                      <w:left w:val="nil"/>
                      <w:bottom w:val="nil"/>
                      <w:right w:val="nil"/>
                      <w:between w:val="nil"/>
                    </w:pBdr>
                    <w:rPr>
                      <w:rFonts w:ascii="Arial Narrow" w:eastAsia="Arial" w:hAnsi="Arial Narrow" w:cs="Arial"/>
                      <w:sz w:val="22"/>
                      <w:szCs w:val="22"/>
                    </w:rPr>
                  </w:pPr>
                </w:p>
              </w:tc>
              <w:tc>
                <w:tcPr>
                  <w:tcW w:w="2353" w:type="dxa"/>
                  <w:shd w:val="clear" w:color="auto" w:fill="auto"/>
                  <w:tcMar>
                    <w:top w:w="100" w:type="dxa"/>
                    <w:left w:w="100" w:type="dxa"/>
                    <w:bottom w:w="100" w:type="dxa"/>
                    <w:right w:w="100" w:type="dxa"/>
                  </w:tcMar>
                  <w:vAlign w:val="center"/>
                </w:tcPr>
                <w:p w14:paraId="0FE813D0" w14:textId="2A290526" w:rsidR="004E2D4A" w:rsidRPr="004D7722" w:rsidRDefault="004E2D4A">
                  <w:pPr>
                    <w:widowControl w:val="0"/>
                    <w:pBdr>
                      <w:top w:val="nil"/>
                      <w:left w:val="nil"/>
                      <w:bottom w:val="nil"/>
                      <w:right w:val="nil"/>
                      <w:between w:val="nil"/>
                    </w:pBdr>
                    <w:rPr>
                      <w:rFonts w:ascii="Arial Narrow" w:eastAsia="Arial Narrow" w:hAnsi="Arial Narrow" w:cs="Arial Narrow"/>
                      <w:sz w:val="22"/>
                      <w:szCs w:val="22"/>
                    </w:rPr>
                  </w:pPr>
                </w:p>
              </w:tc>
              <w:tc>
                <w:tcPr>
                  <w:tcW w:w="1417" w:type="dxa"/>
                  <w:shd w:val="clear" w:color="auto" w:fill="auto"/>
                  <w:tcMar>
                    <w:top w:w="100" w:type="dxa"/>
                    <w:left w:w="100" w:type="dxa"/>
                    <w:bottom w:w="100" w:type="dxa"/>
                    <w:right w:w="100" w:type="dxa"/>
                  </w:tcMar>
                  <w:vAlign w:val="center"/>
                </w:tcPr>
                <w:p w14:paraId="554CD506" w14:textId="748ACA03" w:rsidR="004E2D4A" w:rsidRPr="004D7722" w:rsidRDefault="004E2D4A">
                  <w:pPr>
                    <w:widowControl w:val="0"/>
                    <w:pBdr>
                      <w:top w:val="nil"/>
                      <w:left w:val="nil"/>
                      <w:bottom w:val="nil"/>
                      <w:right w:val="nil"/>
                      <w:between w:val="nil"/>
                    </w:pBdr>
                    <w:jc w:val="both"/>
                    <w:rPr>
                      <w:rFonts w:ascii="Arial Narrow" w:eastAsia="Arial" w:hAnsi="Arial Narrow" w:cs="Arial"/>
                      <w:sz w:val="22"/>
                      <w:szCs w:val="22"/>
                    </w:rPr>
                  </w:pPr>
                </w:p>
              </w:tc>
              <w:tc>
                <w:tcPr>
                  <w:tcW w:w="1417" w:type="dxa"/>
                  <w:shd w:val="clear" w:color="auto" w:fill="auto"/>
                  <w:tcMar>
                    <w:top w:w="100" w:type="dxa"/>
                    <w:left w:w="100" w:type="dxa"/>
                    <w:bottom w:w="100" w:type="dxa"/>
                    <w:right w:w="100" w:type="dxa"/>
                  </w:tcMar>
                  <w:vAlign w:val="center"/>
                </w:tcPr>
                <w:p w14:paraId="7F952570" w14:textId="0B74C75C" w:rsidR="004E2D4A" w:rsidRPr="004D7722" w:rsidRDefault="004E2D4A">
                  <w:pPr>
                    <w:widowControl w:val="0"/>
                    <w:pBdr>
                      <w:top w:val="nil"/>
                      <w:left w:val="nil"/>
                      <w:bottom w:val="nil"/>
                      <w:right w:val="nil"/>
                      <w:between w:val="nil"/>
                    </w:pBdr>
                    <w:rPr>
                      <w:rFonts w:ascii="Arial Narrow" w:eastAsia="Arial" w:hAnsi="Arial Narrow" w:cs="Arial"/>
                      <w:sz w:val="22"/>
                      <w:szCs w:val="22"/>
                    </w:rPr>
                  </w:pPr>
                </w:p>
              </w:tc>
              <w:tc>
                <w:tcPr>
                  <w:tcW w:w="1417" w:type="dxa"/>
                  <w:shd w:val="clear" w:color="auto" w:fill="auto"/>
                  <w:tcMar>
                    <w:top w:w="100" w:type="dxa"/>
                    <w:left w:w="100" w:type="dxa"/>
                    <w:bottom w:w="100" w:type="dxa"/>
                    <w:right w:w="100" w:type="dxa"/>
                  </w:tcMar>
                  <w:vAlign w:val="center"/>
                </w:tcPr>
                <w:p w14:paraId="17CA26DC" w14:textId="1A10C80D" w:rsidR="004E2D4A" w:rsidRPr="004D7722" w:rsidRDefault="004E2D4A">
                  <w:pPr>
                    <w:widowControl w:val="0"/>
                    <w:pBdr>
                      <w:top w:val="nil"/>
                      <w:left w:val="nil"/>
                      <w:bottom w:val="nil"/>
                      <w:right w:val="nil"/>
                      <w:between w:val="nil"/>
                    </w:pBdr>
                    <w:rPr>
                      <w:rFonts w:ascii="Arial Narrow" w:eastAsia="Arial" w:hAnsi="Arial Narrow" w:cs="Arial"/>
                      <w:sz w:val="22"/>
                      <w:szCs w:val="22"/>
                    </w:rPr>
                  </w:pPr>
                </w:p>
              </w:tc>
              <w:tc>
                <w:tcPr>
                  <w:tcW w:w="1417" w:type="dxa"/>
                  <w:shd w:val="clear" w:color="auto" w:fill="auto"/>
                  <w:tcMar>
                    <w:top w:w="100" w:type="dxa"/>
                    <w:left w:w="100" w:type="dxa"/>
                    <w:bottom w:w="100" w:type="dxa"/>
                    <w:right w:w="100" w:type="dxa"/>
                  </w:tcMar>
                  <w:vAlign w:val="center"/>
                </w:tcPr>
                <w:p w14:paraId="4141926D" w14:textId="10D753F9" w:rsidR="004E2D4A" w:rsidRPr="004D7722" w:rsidRDefault="004E2D4A">
                  <w:pPr>
                    <w:widowControl w:val="0"/>
                    <w:pBdr>
                      <w:top w:val="nil"/>
                      <w:left w:val="nil"/>
                      <w:bottom w:val="nil"/>
                      <w:right w:val="nil"/>
                      <w:between w:val="nil"/>
                    </w:pBdr>
                    <w:rPr>
                      <w:rFonts w:ascii="Arial Narrow" w:eastAsia="Arial" w:hAnsi="Arial Narrow" w:cs="Arial"/>
                      <w:sz w:val="22"/>
                      <w:szCs w:val="22"/>
                    </w:rPr>
                  </w:pPr>
                </w:p>
              </w:tc>
              <w:tc>
                <w:tcPr>
                  <w:tcW w:w="1760" w:type="dxa"/>
                  <w:shd w:val="clear" w:color="auto" w:fill="auto"/>
                  <w:tcMar>
                    <w:top w:w="100" w:type="dxa"/>
                    <w:left w:w="100" w:type="dxa"/>
                    <w:bottom w:w="100" w:type="dxa"/>
                    <w:right w:w="100" w:type="dxa"/>
                  </w:tcMar>
                  <w:vAlign w:val="center"/>
                </w:tcPr>
                <w:p w14:paraId="0B9B2489" w14:textId="2FBD223E" w:rsidR="004E2D4A" w:rsidRPr="004D7722" w:rsidRDefault="004E2D4A">
                  <w:pPr>
                    <w:widowControl w:val="0"/>
                    <w:pBdr>
                      <w:top w:val="nil"/>
                      <w:left w:val="nil"/>
                      <w:bottom w:val="nil"/>
                      <w:right w:val="nil"/>
                      <w:between w:val="nil"/>
                    </w:pBdr>
                    <w:rPr>
                      <w:rFonts w:ascii="Arial Narrow" w:eastAsia="Arial" w:hAnsi="Arial Narrow" w:cs="Arial"/>
                      <w:sz w:val="22"/>
                      <w:szCs w:val="22"/>
                    </w:rPr>
                  </w:pPr>
                </w:p>
              </w:tc>
            </w:tr>
          </w:tbl>
          <w:p w14:paraId="26AFEAC4" w14:textId="601FD8AC" w:rsidR="004E2D4A" w:rsidRPr="004D7722" w:rsidRDefault="004E2D4A">
            <w:pPr>
              <w:ind w:hanging="2"/>
              <w:jc w:val="both"/>
              <w:rPr>
                <w:rFonts w:ascii="Arial Narrow" w:eastAsia="Arial" w:hAnsi="Arial Narrow" w:cs="Arial"/>
              </w:rPr>
            </w:pPr>
          </w:p>
          <w:p w14:paraId="1732A148" w14:textId="77777777" w:rsidR="00C82210" w:rsidRPr="004D7722" w:rsidRDefault="00C82210" w:rsidP="00C82210">
            <w:pPr>
              <w:ind w:hanging="2"/>
              <w:jc w:val="both"/>
              <w:rPr>
                <w:rFonts w:ascii="Arial Narrow" w:eastAsia="Arial" w:hAnsi="Arial Narrow" w:cs="Arial"/>
                <w:b/>
                <w:i/>
                <w:iCs/>
                <w:color w:val="7F7F7F" w:themeColor="text1" w:themeTint="80"/>
              </w:rPr>
            </w:pPr>
            <w:r w:rsidRPr="004D7722">
              <w:rPr>
                <w:rFonts w:ascii="Arial Narrow" w:eastAsia="Arial" w:hAnsi="Arial Narrow" w:cs="Arial"/>
                <w:b/>
                <w:i/>
                <w:iCs/>
                <w:color w:val="7F7F7F" w:themeColor="text1" w:themeTint="80"/>
              </w:rPr>
              <w:t>Indicar según el Plan de Adquisiciones los siguientes puntos)</w:t>
            </w:r>
          </w:p>
          <w:p w14:paraId="0C61F23E" w14:textId="77777777" w:rsidR="00C82210" w:rsidRPr="004D7722" w:rsidRDefault="00C82210" w:rsidP="00C82210">
            <w:pPr>
              <w:ind w:hanging="2"/>
              <w:jc w:val="both"/>
              <w:rPr>
                <w:rFonts w:ascii="Arial Narrow" w:eastAsia="Arial" w:hAnsi="Arial Narrow" w:cs="Arial"/>
                <w:bCs/>
              </w:rPr>
            </w:pPr>
            <w:r w:rsidRPr="004D7722">
              <w:rPr>
                <w:rFonts w:ascii="Arial Narrow" w:eastAsia="Arial" w:hAnsi="Arial Narrow" w:cs="Arial"/>
                <w:bCs/>
              </w:rPr>
              <w:t>Meta:</w:t>
            </w:r>
          </w:p>
          <w:p w14:paraId="2496F903" w14:textId="77777777" w:rsidR="00C82210" w:rsidRPr="004D7722" w:rsidRDefault="00C82210" w:rsidP="00C82210">
            <w:pPr>
              <w:ind w:hanging="2"/>
              <w:jc w:val="both"/>
              <w:rPr>
                <w:rFonts w:ascii="Arial Narrow" w:eastAsia="Arial" w:hAnsi="Arial Narrow" w:cs="Arial"/>
                <w:bCs/>
              </w:rPr>
            </w:pPr>
            <w:r w:rsidRPr="004D7722">
              <w:rPr>
                <w:rFonts w:ascii="Arial Narrow" w:eastAsia="Arial" w:hAnsi="Arial Narrow" w:cs="Arial"/>
                <w:bCs/>
              </w:rPr>
              <w:t>Proyecto:</w:t>
            </w:r>
          </w:p>
          <w:p w14:paraId="4EDB9C50" w14:textId="77777777" w:rsidR="00C82210" w:rsidRPr="004D7722" w:rsidRDefault="00C82210" w:rsidP="00C82210">
            <w:pPr>
              <w:ind w:hanging="2"/>
              <w:jc w:val="both"/>
              <w:rPr>
                <w:rFonts w:ascii="Arial Narrow" w:eastAsia="Arial" w:hAnsi="Arial Narrow" w:cs="Arial"/>
                <w:bCs/>
              </w:rPr>
            </w:pPr>
            <w:r w:rsidRPr="004D7722">
              <w:rPr>
                <w:rFonts w:ascii="Arial Narrow" w:eastAsia="Arial" w:hAnsi="Arial Narrow" w:cs="Arial"/>
                <w:bCs/>
              </w:rPr>
              <w:t>Actividad:</w:t>
            </w:r>
          </w:p>
          <w:p w14:paraId="5A089A0E" w14:textId="77777777" w:rsidR="00C82210" w:rsidRPr="004D7722" w:rsidRDefault="00C82210" w:rsidP="00C82210">
            <w:pPr>
              <w:ind w:hanging="2"/>
              <w:jc w:val="both"/>
              <w:rPr>
                <w:rFonts w:ascii="Arial Narrow" w:eastAsia="Arial" w:hAnsi="Arial Narrow" w:cs="Arial"/>
                <w:bCs/>
              </w:rPr>
            </w:pPr>
            <w:r w:rsidRPr="004D7722">
              <w:rPr>
                <w:rFonts w:ascii="Arial Narrow" w:eastAsia="Arial" w:hAnsi="Arial Narrow" w:cs="Arial"/>
                <w:bCs/>
              </w:rPr>
              <w:t xml:space="preserve">Número POA: </w:t>
            </w:r>
          </w:p>
          <w:p w14:paraId="170AE1A2" w14:textId="77777777" w:rsidR="00C82210" w:rsidRPr="004D7722" w:rsidRDefault="00C82210" w:rsidP="00C82210">
            <w:pPr>
              <w:ind w:hanging="2"/>
              <w:jc w:val="both"/>
              <w:rPr>
                <w:rFonts w:ascii="Arial Narrow" w:eastAsia="Arial" w:hAnsi="Arial Narrow" w:cs="Arial"/>
                <w:bCs/>
              </w:rPr>
            </w:pPr>
            <w:r w:rsidRPr="004D7722">
              <w:rPr>
                <w:rFonts w:ascii="Arial Narrow" w:eastAsia="Arial" w:hAnsi="Arial Narrow" w:cs="Arial"/>
                <w:bCs/>
              </w:rPr>
              <w:t>Categoría: (Indicar la clasificación contable según la tipología a la que corresponde el gasto que ocasiona la ejecución del convenio – consultar con el profesional especializado del área contable).</w:t>
            </w:r>
          </w:p>
          <w:p w14:paraId="14457B03" w14:textId="177EAF76" w:rsidR="004E2D4A" w:rsidRPr="004D7722" w:rsidRDefault="00C82210" w:rsidP="00C82210">
            <w:pPr>
              <w:jc w:val="both"/>
              <w:rPr>
                <w:rFonts w:ascii="Arial Narrow" w:eastAsia="Arial" w:hAnsi="Arial Narrow" w:cs="Arial"/>
              </w:rPr>
            </w:pPr>
            <w:r w:rsidRPr="004D7722">
              <w:rPr>
                <w:rFonts w:ascii="Arial Narrow" w:eastAsia="Arial" w:hAnsi="Arial Narrow" w:cs="Arial"/>
                <w:bCs/>
              </w:rPr>
              <w:t>Centro de Costo: (Indicar la clasificación contable específica a la que debe afectarse el convenio, con el fin de lograr un adecuado control de los recursos económicos aplicados al mismo – consultar con el profesional especializado del área contable).</w:t>
            </w:r>
          </w:p>
          <w:p w14:paraId="104E4E3F" w14:textId="488CEBD2" w:rsidR="008439FA" w:rsidRPr="004D7722" w:rsidRDefault="008439FA">
            <w:pPr>
              <w:jc w:val="both"/>
              <w:rPr>
                <w:rFonts w:ascii="Arial Narrow" w:eastAsia="Arial" w:hAnsi="Arial Narrow" w:cs="Arial"/>
              </w:rPr>
            </w:pPr>
          </w:p>
        </w:tc>
      </w:tr>
      <w:tr w:rsidR="004E2D4A" w:rsidRPr="004D7722" w14:paraId="61302728" w14:textId="77777777" w:rsidTr="00C82210">
        <w:trPr>
          <w:trHeight w:val="140"/>
          <w:jc w:val="center"/>
        </w:trPr>
        <w:tc>
          <w:tcPr>
            <w:tcW w:w="10652" w:type="dxa"/>
            <w:gridSpan w:val="3"/>
            <w:shd w:val="clear" w:color="auto" w:fill="auto"/>
          </w:tcPr>
          <w:p w14:paraId="0A1EF881" w14:textId="5782B334" w:rsidR="004E2D4A" w:rsidRPr="004D7722" w:rsidRDefault="00237066">
            <w:pPr>
              <w:jc w:val="center"/>
              <w:rPr>
                <w:rFonts w:ascii="Arial Narrow" w:eastAsia="Arial" w:hAnsi="Arial Narrow" w:cs="Arial"/>
                <w:b/>
              </w:rPr>
            </w:pPr>
            <w:r w:rsidRPr="004D7722">
              <w:rPr>
                <w:rFonts w:ascii="Arial Narrow" w:eastAsia="Arial" w:hAnsi="Arial Narrow" w:cs="Arial"/>
                <w:b/>
              </w:rPr>
              <w:t>3. OBJETO</w:t>
            </w:r>
          </w:p>
        </w:tc>
      </w:tr>
      <w:tr w:rsidR="004E2D4A" w:rsidRPr="004D7722" w14:paraId="336ED03C" w14:textId="77777777">
        <w:trPr>
          <w:trHeight w:val="292"/>
          <w:jc w:val="center"/>
        </w:trPr>
        <w:tc>
          <w:tcPr>
            <w:tcW w:w="10652" w:type="dxa"/>
            <w:gridSpan w:val="3"/>
            <w:shd w:val="clear" w:color="auto" w:fill="auto"/>
          </w:tcPr>
          <w:p w14:paraId="0F5B0F83" w14:textId="6D7DC530" w:rsidR="004E2D4A" w:rsidRPr="004D7722" w:rsidRDefault="00C82210" w:rsidP="00C82210">
            <w:pPr>
              <w:shd w:val="clear" w:color="auto" w:fill="FFFFFF"/>
              <w:jc w:val="both"/>
              <w:rPr>
                <w:rFonts w:ascii="Arial Narrow" w:hAnsi="Arial Narrow" w:cs="Arial"/>
                <w:color w:val="808080" w:themeColor="background1" w:themeShade="80"/>
              </w:rPr>
            </w:pPr>
            <w:r w:rsidRPr="004D7722">
              <w:rPr>
                <w:rFonts w:ascii="Arial Narrow" w:hAnsi="Arial Narrow" w:cs="Arial"/>
                <w:color w:val="808080" w:themeColor="background1" w:themeShade="80"/>
              </w:rPr>
              <w:t xml:space="preserve">(Transcripción literal conforme se encuentra aprobado en el Plan de Adquisiciones) </w:t>
            </w:r>
          </w:p>
        </w:tc>
      </w:tr>
      <w:tr w:rsidR="004E2D4A" w:rsidRPr="004D7722" w14:paraId="18DD32BF" w14:textId="77777777">
        <w:trPr>
          <w:trHeight w:val="143"/>
          <w:jc w:val="center"/>
        </w:trPr>
        <w:tc>
          <w:tcPr>
            <w:tcW w:w="10652" w:type="dxa"/>
            <w:gridSpan w:val="3"/>
            <w:shd w:val="clear" w:color="auto" w:fill="auto"/>
          </w:tcPr>
          <w:p w14:paraId="3D3757C0" w14:textId="77777777" w:rsidR="004E2D4A" w:rsidRPr="004D7722" w:rsidRDefault="004E2D4A">
            <w:pPr>
              <w:jc w:val="both"/>
              <w:rPr>
                <w:rFonts w:ascii="Arial Narrow" w:eastAsia="Arial" w:hAnsi="Arial Narrow" w:cs="Arial"/>
                <w:b/>
                <w:i/>
              </w:rPr>
            </w:pPr>
          </w:p>
          <w:p w14:paraId="0F2E454F" w14:textId="77777777" w:rsidR="004E2D4A" w:rsidRPr="004D7722" w:rsidRDefault="00237066">
            <w:pPr>
              <w:jc w:val="both"/>
              <w:rPr>
                <w:rFonts w:ascii="Arial Narrow" w:eastAsia="Arial" w:hAnsi="Arial Narrow" w:cs="Arial"/>
                <w:b/>
                <w:i/>
              </w:rPr>
            </w:pPr>
            <w:r w:rsidRPr="004D7722">
              <w:rPr>
                <w:rFonts w:ascii="Arial Narrow" w:eastAsia="Arial" w:hAnsi="Arial Narrow" w:cs="Arial"/>
                <w:b/>
                <w:i/>
              </w:rPr>
              <w:lastRenderedPageBreak/>
              <w:t xml:space="preserve">3.1. Descripción y Alcance del objeto: </w:t>
            </w:r>
          </w:p>
          <w:p w14:paraId="7D259208" w14:textId="77777777" w:rsidR="004E2D4A" w:rsidRPr="004D7722" w:rsidRDefault="004E2D4A">
            <w:pPr>
              <w:jc w:val="both"/>
              <w:rPr>
                <w:rFonts w:ascii="Arial Narrow" w:eastAsia="Arial Narrow" w:hAnsi="Arial Narrow" w:cs="Arial Narrow"/>
              </w:rPr>
            </w:pPr>
          </w:p>
          <w:p w14:paraId="1628978C" w14:textId="77777777" w:rsidR="00C82210" w:rsidRPr="004D7722" w:rsidRDefault="00C82210" w:rsidP="00C82210">
            <w:pPr>
              <w:jc w:val="both"/>
              <w:rPr>
                <w:rFonts w:ascii="Arial Narrow" w:hAnsi="Arial Narrow" w:cs="Arial"/>
                <w:bCs/>
                <w:i/>
                <w:iCs/>
                <w:color w:val="808080" w:themeColor="background1" w:themeShade="80"/>
              </w:rPr>
            </w:pPr>
            <w:bookmarkStart w:id="0" w:name="_heading=h.30j0zll" w:colFirst="0" w:colLast="0"/>
            <w:bookmarkEnd w:id="0"/>
            <w:r w:rsidRPr="004D7722">
              <w:rPr>
                <w:rFonts w:ascii="Arial Narrow" w:hAnsi="Arial Narrow" w:cs="Arial"/>
                <w:bCs/>
                <w:i/>
                <w:iCs/>
                <w:color w:val="808080" w:themeColor="background1" w:themeShade="80"/>
              </w:rPr>
              <w:t>(Determinar qué o cuáles propósitos institucionales se cumplirán con el objeto del convenio a celebrar, describir claramente las acciones y/o actividades mediante las cuales se pretende dar cumplimiento al objeto planteado.)</w:t>
            </w:r>
          </w:p>
          <w:p w14:paraId="75F0258B" w14:textId="38725B62" w:rsidR="004E2D4A" w:rsidRPr="004D7722" w:rsidRDefault="004E2D4A" w:rsidP="0068626F">
            <w:pPr>
              <w:keepNext/>
              <w:pBdr>
                <w:top w:val="nil"/>
                <w:left w:val="nil"/>
                <w:bottom w:val="nil"/>
                <w:right w:val="nil"/>
                <w:between w:val="nil"/>
              </w:pBdr>
              <w:jc w:val="both"/>
              <w:rPr>
                <w:rFonts w:ascii="Arial Narrow" w:eastAsia="Arial" w:hAnsi="Arial Narrow" w:cs="Arial"/>
                <w:b/>
                <w:bCs/>
                <w:i/>
                <w:iCs/>
                <w:color w:val="7F7F7F" w:themeColor="text1" w:themeTint="80"/>
              </w:rPr>
            </w:pPr>
          </w:p>
        </w:tc>
      </w:tr>
      <w:tr w:rsidR="004E2D4A" w:rsidRPr="004D7722" w14:paraId="3C0186D2" w14:textId="77777777">
        <w:trPr>
          <w:trHeight w:val="143"/>
          <w:jc w:val="center"/>
        </w:trPr>
        <w:tc>
          <w:tcPr>
            <w:tcW w:w="10652" w:type="dxa"/>
            <w:gridSpan w:val="3"/>
            <w:shd w:val="clear" w:color="auto" w:fill="auto"/>
          </w:tcPr>
          <w:p w14:paraId="78F07691" w14:textId="77777777" w:rsidR="004E2D4A" w:rsidRPr="004D7722" w:rsidRDefault="00237066">
            <w:pPr>
              <w:jc w:val="both"/>
              <w:rPr>
                <w:rFonts w:ascii="Arial Narrow" w:eastAsia="Arial" w:hAnsi="Arial Narrow" w:cs="Arial"/>
                <w:b/>
                <w:i/>
              </w:rPr>
            </w:pPr>
            <w:r w:rsidRPr="004D7722">
              <w:rPr>
                <w:rFonts w:ascii="Arial Narrow" w:eastAsia="Arial" w:hAnsi="Arial Narrow" w:cs="Arial"/>
                <w:b/>
                <w:i/>
              </w:rPr>
              <w:lastRenderedPageBreak/>
              <w:t>3.2. CODIFICACIÓN CLASIFICADOR BIENES Y SERVICIOS</w:t>
            </w:r>
          </w:p>
        </w:tc>
      </w:tr>
      <w:tr w:rsidR="004E2D4A" w:rsidRPr="004D7722" w14:paraId="525BB0C8" w14:textId="77777777">
        <w:trPr>
          <w:trHeight w:val="143"/>
          <w:jc w:val="center"/>
        </w:trPr>
        <w:tc>
          <w:tcPr>
            <w:tcW w:w="10652" w:type="dxa"/>
            <w:gridSpan w:val="3"/>
            <w:shd w:val="clear" w:color="auto" w:fill="auto"/>
          </w:tcPr>
          <w:p w14:paraId="219E00BB" w14:textId="77777777" w:rsidR="004E2D4A" w:rsidRPr="004D7722" w:rsidRDefault="00237066">
            <w:pPr>
              <w:jc w:val="both"/>
              <w:rPr>
                <w:rFonts w:ascii="Arial Narrow" w:eastAsia="Arial" w:hAnsi="Arial Narrow" w:cs="Arial"/>
                <w:b/>
              </w:rPr>
            </w:pPr>
            <w:r w:rsidRPr="004D7722">
              <w:rPr>
                <w:rFonts w:ascii="Arial Narrow" w:eastAsia="Arial" w:hAnsi="Arial Narrow" w:cs="Arial"/>
                <w:b/>
              </w:rPr>
              <w:t xml:space="preserve"> </w:t>
            </w:r>
          </w:p>
          <w:p w14:paraId="458EC2A0" w14:textId="77777777" w:rsidR="004E2D4A" w:rsidRPr="004D7722" w:rsidRDefault="004E2D4A">
            <w:pPr>
              <w:jc w:val="both"/>
              <w:rPr>
                <w:rFonts w:ascii="Arial Narrow" w:eastAsia="Arial" w:hAnsi="Arial Narrow" w:cs="Arial"/>
                <w:b/>
              </w:rPr>
            </w:pPr>
          </w:p>
          <w:tbl>
            <w:tblPr>
              <w:tblStyle w:val="af1"/>
              <w:tblW w:w="85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2325"/>
              <w:gridCol w:w="1650"/>
              <w:gridCol w:w="1380"/>
              <w:gridCol w:w="1695"/>
            </w:tblGrid>
            <w:tr w:rsidR="004E2D4A" w:rsidRPr="004D7722" w14:paraId="0FEDC680" w14:textId="77777777">
              <w:trPr>
                <w:jc w:val="center"/>
              </w:trPr>
              <w:tc>
                <w:tcPr>
                  <w:tcW w:w="1530" w:type="dxa"/>
                  <w:shd w:val="clear" w:color="auto" w:fill="auto"/>
                  <w:tcMar>
                    <w:top w:w="100" w:type="dxa"/>
                    <w:left w:w="100" w:type="dxa"/>
                    <w:bottom w:w="100" w:type="dxa"/>
                    <w:right w:w="100" w:type="dxa"/>
                  </w:tcMar>
                </w:tcPr>
                <w:p w14:paraId="10CD52EA" w14:textId="77777777" w:rsidR="004E2D4A" w:rsidRPr="004D7722" w:rsidRDefault="00237066">
                  <w:pPr>
                    <w:widowControl w:val="0"/>
                    <w:pBdr>
                      <w:top w:val="nil"/>
                      <w:left w:val="nil"/>
                      <w:bottom w:val="nil"/>
                      <w:right w:val="nil"/>
                      <w:between w:val="nil"/>
                    </w:pBdr>
                    <w:jc w:val="center"/>
                    <w:rPr>
                      <w:rFonts w:ascii="Arial Narrow" w:eastAsia="Arial" w:hAnsi="Arial Narrow" w:cs="Arial"/>
                      <w:b/>
                    </w:rPr>
                  </w:pPr>
                  <w:r w:rsidRPr="004D7722">
                    <w:rPr>
                      <w:rFonts w:ascii="Arial Narrow" w:eastAsia="Arial" w:hAnsi="Arial Narrow" w:cs="Arial"/>
                      <w:b/>
                    </w:rPr>
                    <w:t>GRUPO</w:t>
                  </w:r>
                </w:p>
              </w:tc>
              <w:tc>
                <w:tcPr>
                  <w:tcW w:w="2325" w:type="dxa"/>
                  <w:shd w:val="clear" w:color="auto" w:fill="auto"/>
                  <w:tcMar>
                    <w:top w:w="100" w:type="dxa"/>
                    <w:left w:w="100" w:type="dxa"/>
                    <w:bottom w:w="100" w:type="dxa"/>
                    <w:right w:w="100" w:type="dxa"/>
                  </w:tcMar>
                </w:tcPr>
                <w:p w14:paraId="2FF285DE" w14:textId="77777777" w:rsidR="004E2D4A" w:rsidRPr="004D7722" w:rsidRDefault="00237066">
                  <w:pPr>
                    <w:widowControl w:val="0"/>
                    <w:pBdr>
                      <w:top w:val="nil"/>
                      <w:left w:val="nil"/>
                      <w:bottom w:val="nil"/>
                      <w:right w:val="nil"/>
                      <w:between w:val="nil"/>
                    </w:pBdr>
                    <w:jc w:val="center"/>
                    <w:rPr>
                      <w:rFonts w:ascii="Arial Narrow" w:eastAsia="Arial" w:hAnsi="Arial Narrow" w:cs="Arial"/>
                      <w:b/>
                    </w:rPr>
                  </w:pPr>
                  <w:r w:rsidRPr="004D7722">
                    <w:rPr>
                      <w:rFonts w:ascii="Arial Narrow" w:eastAsia="Arial" w:hAnsi="Arial Narrow" w:cs="Arial"/>
                      <w:b/>
                    </w:rPr>
                    <w:t>SEGMENTO</w:t>
                  </w:r>
                </w:p>
              </w:tc>
              <w:tc>
                <w:tcPr>
                  <w:tcW w:w="1650" w:type="dxa"/>
                  <w:shd w:val="clear" w:color="auto" w:fill="auto"/>
                  <w:tcMar>
                    <w:top w:w="100" w:type="dxa"/>
                    <w:left w:w="100" w:type="dxa"/>
                    <w:bottom w:w="100" w:type="dxa"/>
                    <w:right w:w="100" w:type="dxa"/>
                  </w:tcMar>
                </w:tcPr>
                <w:p w14:paraId="06066B98" w14:textId="77777777" w:rsidR="004E2D4A" w:rsidRPr="004D7722" w:rsidRDefault="00237066">
                  <w:pPr>
                    <w:widowControl w:val="0"/>
                    <w:pBdr>
                      <w:top w:val="nil"/>
                      <w:left w:val="nil"/>
                      <w:bottom w:val="nil"/>
                      <w:right w:val="nil"/>
                      <w:between w:val="nil"/>
                    </w:pBdr>
                    <w:jc w:val="center"/>
                    <w:rPr>
                      <w:rFonts w:ascii="Arial Narrow" w:eastAsia="Arial" w:hAnsi="Arial Narrow" w:cs="Arial"/>
                      <w:b/>
                    </w:rPr>
                  </w:pPr>
                  <w:r w:rsidRPr="004D7722">
                    <w:rPr>
                      <w:rFonts w:ascii="Arial Narrow" w:eastAsia="Arial" w:hAnsi="Arial Narrow" w:cs="Arial"/>
                      <w:b/>
                    </w:rPr>
                    <w:t>FAMILIA</w:t>
                  </w:r>
                </w:p>
              </w:tc>
              <w:tc>
                <w:tcPr>
                  <w:tcW w:w="1380" w:type="dxa"/>
                  <w:shd w:val="clear" w:color="auto" w:fill="auto"/>
                  <w:tcMar>
                    <w:top w:w="100" w:type="dxa"/>
                    <w:left w:w="100" w:type="dxa"/>
                    <w:bottom w:w="100" w:type="dxa"/>
                    <w:right w:w="100" w:type="dxa"/>
                  </w:tcMar>
                </w:tcPr>
                <w:p w14:paraId="3F5A66CF" w14:textId="77777777" w:rsidR="004E2D4A" w:rsidRPr="004D7722" w:rsidRDefault="00237066">
                  <w:pPr>
                    <w:widowControl w:val="0"/>
                    <w:pBdr>
                      <w:top w:val="nil"/>
                      <w:left w:val="nil"/>
                      <w:bottom w:val="nil"/>
                      <w:right w:val="nil"/>
                      <w:between w:val="nil"/>
                    </w:pBdr>
                    <w:jc w:val="center"/>
                    <w:rPr>
                      <w:rFonts w:ascii="Arial Narrow" w:eastAsia="Arial" w:hAnsi="Arial Narrow" w:cs="Arial"/>
                      <w:b/>
                    </w:rPr>
                  </w:pPr>
                  <w:r w:rsidRPr="004D7722">
                    <w:rPr>
                      <w:rFonts w:ascii="Arial Narrow" w:eastAsia="Arial" w:hAnsi="Arial Narrow" w:cs="Arial"/>
                      <w:b/>
                    </w:rPr>
                    <w:t>CLASE</w:t>
                  </w:r>
                </w:p>
              </w:tc>
              <w:tc>
                <w:tcPr>
                  <w:tcW w:w="1695" w:type="dxa"/>
                  <w:shd w:val="clear" w:color="auto" w:fill="auto"/>
                  <w:tcMar>
                    <w:top w:w="100" w:type="dxa"/>
                    <w:left w:w="100" w:type="dxa"/>
                    <w:bottom w:w="100" w:type="dxa"/>
                    <w:right w:w="100" w:type="dxa"/>
                  </w:tcMar>
                  <w:vAlign w:val="center"/>
                </w:tcPr>
                <w:p w14:paraId="0A26DCB5" w14:textId="77777777" w:rsidR="004E2D4A" w:rsidRPr="004D7722" w:rsidRDefault="00237066">
                  <w:pPr>
                    <w:widowControl w:val="0"/>
                    <w:pBdr>
                      <w:top w:val="nil"/>
                      <w:left w:val="nil"/>
                      <w:bottom w:val="nil"/>
                      <w:right w:val="nil"/>
                      <w:between w:val="nil"/>
                    </w:pBdr>
                    <w:jc w:val="center"/>
                    <w:rPr>
                      <w:rFonts w:ascii="Arial Narrow" w:eastAsia="Arial" w:hAnsi="Arial Narrow" w:cs="Arial"/>
                      <w:b/>
                    </w:rPr>
                  </w:pPr>
                  <w:r w:rsidRPr="004D7722">
                    <w:rPr>
                      <w:rFonts w:ascii="Arial Narrow" w:eastAsia="Arial" w:hAnsi="Arial Narrow" w:cs="Arial"/>
                      <w:b/>
                    </w:rPr>
                    <w:t>PRODUCTO</w:t>
                  </w:r>
                </w:p>
              </w:tc>
            </w:tr>
            <w:tr w:rsidR="004E2D4A" w:rsidRPr="004D7722" w14:paraId="0A1EE494" w14:textId="77777777">
              <w:trPr>
                <w:jc w:val="center"/>
              </w:trPr>
              <w:tc>
                <w:tcPr>
                  <w:tcW w:w="1530" w:type="dxa"/>
                  <w:shd w:val="clear" w:color="auto" w:fill="auto"/>
                  <w:tcMar>
                    <w:top w:w="100" w:type="dxa"/>
                    <w:left w:w="100" w:type="dxa"/>
                    <w:bottom w:w="100" w:type="dxa"/>
                    <w:right w:w="100" w:type="dxa"/>
                  </w:tcMar>
                </w:tcPr>
                <w:p w14:paraId="7A616097" w14:textId="196FF813" w:rsidR="004E2D4A" w:rsidRPr="004D7722" w:rsidRDefault="004E2D4A" w:rsidP="00095416">
                  <w:pPr>
                    <w:widowControl w:val="0"/>
                    <w:pBdr>
                      <w:top w:val="nil"/>
                      <w:left w:val="nil"/>
                      <w:bottom w:val="nil"/>
                      <w:right w:val="nil"/>
                      <w:between w:val="nil"/>
                    </w:pBdr>
                    <w:jc w:val="center"/>
                    <w:rPr>
                      <w:rFonts w:ascii="Arial Narrow" w:eastAsia="Arial" w:hAnsi="Arial Narrow" w:cs="Arial"/>
                    </w:rPr>
                  </w:pPr>
                </w:p>
              </w:tc>
              <w:tc>
                <w:tcPr>
                  <w:tcW w:w="2325" w:type="dxa"/>
                  <w:shd w:val="clear" w:color="auto" w:fill="auto"/>
                  <w:tcMar>
                    <w:top w:w="100" w:type="dxa"/>
                    <w:left w:w="100" w:type="dxa"/>
                    <w:bottom w:w="100" w:type="dxa"/>
                    <w:right w:w="100" w:type="dxa"/>
                  </w:tcMar>
                </w:tcPr>
                <w:p w14:paraId="592FC5BB" w14:textId="55B0B0DD" w:rsidR="004E2D4A" w:rsidRPr="004D7722" w:rsidRDefault="004E2D4A">
                  <w:pPr>
                    <w:widowControl w:val="0"/>
                    <w:pBdr>
                      <w:top w:val="nil"/>
                      <w:left w:val="nil"/>
                      <w:bottom w:val="nil"/>
                      <w:right w:val="nil"/>
                      <w:between w:val="nil"/>
                    </w:pBdr>
                    <w:jc w:val="center"/>
                    <w:rPr>
                      <w:rFonts w:ascii="Arial Narrow" w:eastAsia="Arial" w:hAnsi="Arial Narrow" w:cs="Arial"/>
                    </w:rPr>
                  </w:pPr>
                </w:p>
              </w:tc>
              <w:tc>
                <w:tcPr>
                  <w:tcW w:w="1650" w:type="dxa"/>
                  <w:shd w:val="clear" w:color="auto" w:fill="auto"/>
                  <w:tcMar>
                    <w:top w:w="100" w:type="dxa"/>
                    <w:left w:w="100" w:type="dxa"/>
                    <w:bottom w:w="100" w:type="dxa"/>
                    <w:right w:w="100" w:type="dxa"/>
                  </w:tcMar>
                </w:tcPr>
                <w:p w14:paraId="5434DDE1" w14:textId="71318FA4" w:rsidR="004E2D4A" w:rsidRPr="004D7722" w:rsidRDefault="004E2D4A">
                  <w:pPr>
                    <w:widowControl w:val="0"/>
                    <w:pBdr>
                      <w:top w:val="nil"/>
                      <w:left w:val="nil"/>
                      <w:bottom w:val="nil"/>
                      <w:right w:val="nil"/>
                      <w:between w:val="nil"/>
                    </w:pBdr>
                    <w:jc w:val="center"/>
                    <w:rPr>
                      <w:rFonts w:ascii="Arial Narrow" w:eastAsia="Arial" w:hAnsi="Arial Narrow" w:cs="Arial"/>
                    </w:rPr>
                  </w:pPr>
                </w:p>
              </w:tc>
              <w:tc>
                <w:tcPr>
                  <w:tcW w:w="1380" w:type="dxa"/>
                  <w:shd w:val="clear" w:color="auto" w:fill="auto"/>
                  <w:tcMar>
                    <w:top w:w="100" w:type="dxa"/>
                    <w:left w:w="100" w:type="dxa"/>
                    <w:bottom w:w="100" w:type="dxa"/>
                    <w:right w:w="100" w:type="dxa"/>
                  </w:tcMar>
                </w:tcPr>
                <w:p w14:paraId="6E40BA49" w14:textId="2CB5B8D1" w:rsidR="004E2D4A" w:rsidRPr="004D7722" w:rsidRDefault="004E2D4A">
                  <w:pPr>
                    <w:widowControl w:val="0"/>
                    <w:pBdr>
                      <w:top w:val="nil"/>
                      <w:left w:val="nil"/>
                      <w:bottom w:val="nil"/>
                      <w:right w:val="nil"/>
                      <w:between w:val="nil"/>
                    </w:pBdr>
                    <w:jc w:val="center"/>
                    <w:rPr>
                      <w:rFonts w:ascii="Arial Narrow" w:eastAsia="Arial" w:hAnsi="Arial Narrow" w:cs="Arial"/>
                    </w:rPr>
                  </w:pPr>
                </w:p>
              </w:tc>
              <w:tc>
                <w:tcPr>
                  <w:tcW w:w="1695" w:type="dxa"/>
                  <w:shd w:val="clear" w:color="auto" w:fill="auto"/>
                  <w:tcMar>
                    <w:top w:w="100" w:type="dxa"/>
                    <w:left w:w="100" w:type="dxa"/>
                    <w:bottom w:w="100" w:type="dxa"/>
                    <w:right w:w="100" w:type="dxa"/>
                  </w:tcMar>
                </w:tcPr>
                <w:p w14:paraId="1F3D34CA" w14:textId="7A8DC732" w:rsidR="004E2D4A" w:rsidRPr="004D7722" w:rsidRDefault="004E2D4A">
                  <w:pPr>
                    <w:widowControl w:val="0"/>
                    <w:pBdr>
                      <w:top w:val="nil"/>
                      <w:left w:val="nil"/>
                      <w:bottom w:val="nil"/>
                      <w:right w:val="nil"/>
                      <w:between w:val="nil"/>
                    </w:pBdr>
                    <w:jc w:val="center"/>
                    <w:rPr>
                      <w:rFonts w:ascii="Arial Narrow" w:eastAsia="Arial" w:hAnsi="Arial Narrow" w:cs="Arial"/>
                    </w:rPr>
                  </w:pPr>
                </w:p>
              </w:tc>
            </w:tr>
          </w:tbl>
          <w:p w14:paraId="5E33C846" w14:textId="77777777" w:rsidR="004E2D4A" w:rsidRPr="004D7722" w:rsidRDefault="004E2D4A">
            <w:pPr>
              <w:jc w:val="both"/>
              <w:rPr>
                <w:rFonts w:ascii="Arial Narrow" w:eastAsia="Arial" w:hAnsi="Arial Narrow" w:cs="Arial"/>
                <w:b/>
                <w:i/>
              </w:rPr>
            </w:pPr>
          </w:p>
          <w:p w14:paraId="0396FC5A" w14:textId="77777777" w:rsidR="004E2D4A" w:rsidRPr="004D7722" w:rsidRDefault="004E2D4A">
            <w:pPr>
              <w:jc w:val="both"/>
              <w:rPr>
                <w:rFonts w:ascii="Arial Narrow" w:eastAsia="Arial" w:hAnsi="Arial Narrow" w:cs="Arial"/>
                <w:b/>
                <w:i/>
              </w:rPr>
            </w:pPr>
          </w:p>
        </w:tc>
      </w:tr>
      <w:tr w:rsidR="004E2D4A" w:rsidRPr="004D7722" w14:paraId="00CCE80B" w14:textId="77777777">
        <w:trPr>
          <w:trHeight w:val="143"/>
          <w:jc w:val="center"/>
        </w:trPr>
        <w:tc>
          <w:tcPr>
            <w:tcW w:w="10652" w:type="dxa"/>
            <w:gridSpan w:val="3"/>
            <w:shd w:val="clear" w:color="auto" w:fill="auto"/>
          </w:tcPr>
          <w:p w14:paraId="2299C951" w14:textId="77777777" w:rsidR="004E2D4A" w:rsidRPr="004D7722" w:rsidRDefault="00237066">
            <w:pPr>
              <w:jc w:val="both"/>
              <w:rPr>
                <w:rFonts w:ascii="Arial Narrow" w:eastAsia="Arial" w:hAnsi="Arial Narrow" w:cs="Arial"/>
                <w:b/>
                <w:i/>
              </w:rPr>
            </w:pPr>
            <w:r w:rsidRPr="004D7722">
              <w:rPr>
                <w:rFonts w:ascii="Arial Narrow" w:eastAsia="Arial" w:hAnsi="Arial Narrow" w:cs="Arial"/>
                <w:b/>
                <w:i/>
              </w:rPr>
              <w:t>3.3.  Equipo Técnico para el desarrollo del Convenio</w:t>
            </w:r>
          </w:p>
        </w:tc>
      </w:tr>
      <w:tr w:rsidR="00237066" w:rsidRPr="004D7722" w14:paraId="498E42F7" w14:textId="77777777">
        <w:trPr>
          <w:trHeight w:val="143"/>
          <w:jc w:val="center"/>
        </w:trPr>
        <w:tc>
          <w:tcPr>
            <w:tcW w:w="10652" w:type="dxa"/>
            <w:gridSpan w:val="3"/>
            <w:shd w:val="clear" w:color="auto" w:fill="auto"/>
          </w:tcPr>
          <w:p w14:paraId="6B28CECD" w14:textId="77777777" w:rsidR="00237066" w:rsidRPr="004D7722" w:rsidRDefault="00237066">
            <w:pPr>
              <w:jc w:val="both"/>
              <w:rPr>
                <w:rFonts w:ascii="Arial Narrow" w:eastAsia="Arial" w:hAnsi="Arial Narrow" w:cs="Arial"/>
                <w:b/>
                <w:i/>
              </w:rPr>
            </w:pPr>
          </w:p>
          <w:p w14:paraId="688A41DB" w14:textId="2E0F168E" w:rsidR="00237066" w:rsidRPr="004D7722" w:rsidRDefault="00237066" w:rsidP="00095416">
            <w:pPr>
              <w:ind w:left="720"/>
              <w:jc w:val="both"/>
              <w:rPr>
                <w:rFonts w:ascii="Arial Narrow" w:eastAsia="Arial" w:hAnsi="Arial Narrow" w:cs="Arial"/>
                <w:b/>
              </w:rPr>
            </w:pPr>
          </w:p>
          <w:p w14:paraId="13E10A99" w14:textId="7E9D7630" w:rsidR="00095416" w:rsidRPr="004D7722" w:rsidRDefault="00095416" w:rsidP="00095416">
            <w:pPr>
              <w:jc w:val="both"/>
              <w:rPr>
                <w:rFonts w:ascii="Arial Narrow" w:eastAsia="Arial" w:hAnsi="Arial Narrow" w:cs="Arial"/>
                <w:b/>
                <w:i/>
                <w:iCs/>
                <w:color w:val="7F7F7F" w:themeColor="text1" w:themeTint="80"/>
              </w:rPr>
            </w:pPr>
            <w:r w:rsidRPr="004D7722">
              <w:rPr>
                <w:rFonts w:ascii="Arial Narrow" w:eastAsia="Arial" w:hAnsi="Arial Narrow" w:cs="Arial"/>
                <w:b/>
                <w:i/>
                <w:iCs/>
                <w:color w:val="7F7F7F" w:themeColor="text1" w:themeTint="80"/>
              </w:rPr>
              <w:t xml:space="preserve">Se debe describir claramente el equipo técnico </w:t>
            </w:r>
            <w:r w:rsidR="00821563" w:rsidRPr="004D7722">
              <w:rPr>
                <w:rFonts w:ascii="Arial Narrow" w:eastAsia="Arial" w:hAnsi="Arial Narrow" w:cs="Arial"/>
                <w:b/>
                <w:i/>
                <w:iCs/>
                <w:color w:val="7F7F7F" w:themeColor="text1" w:themeTint="80"/>
              </w:rPr>
              <w:t>aportado tanto por el Instituto como del asociado (cuando aplique).</w:t>
            </w:r>
          </w:p>
          <w:p w14:paraId="4BBDC07C" w14:textId="299B15B2" w:rsidR="00237066" w:rsidRPr="004D7722" w:rsidRDefault="00237066">
            <w:pPr>
              <w:jc w:val="both"/>
              <w:rPr>
                <w:rFonts w:ascii="Arial Narrow" w:eastAsia="Arial" w:hAnsi="Arial Narrow" w:cs="Arial"/>
                <w:b/>
                <w:i/>
              </w:rPr>
            </w:pPr>
          </w:p>
        </w:tc>
      </w:tr>
      <w:tr w:rsidR="004E2D4A" w:rsidRPr="004D7722" w14:paraId="078FD51C" w14:textId="77777777">
        <w:trPr>
          <w:trHeight w:val="143"/>
          <w:jc w:val="center"/>
        </w:trPr>
        <w:tc>
          <w:tcPr>
            <w:tcW w:w="10652" w:type="dxa"/>
            <w:gridSpan w:val="3"/>
            <w:shd w:val="clear" w:color="auto" w:fill="auto"/>
          </w:tcPr>
          <w:p w14:paraId="54742A83" w14:textId="77777777" w:rsidR="004E2D4A" w:rsidRPr="004D7722" w:rsidRDefault="00237066">
            <w:pPr>
              <w:jc w:val="center"/>
              <w:rPr>
                <w:rFonts w:ascii="Arial Narrow" w:eastAsia="Arial" w:hAnsi="Arial Narrow" w:cs="Arial"/>
                <w:b/>
              </w:rPr>
            </w:pPr>
            <w:r w:rsidRPr="004D7722">
              <w:rPr>
                <w:rFonts w:ascii="Arial Narrow" w:eastAsia="Arial" w:hAnsi="Arial Narrow" w:cs="Arial"/>
                <w:b/>
              </w:rPr>
              <w:t>4. FUNDAMENTOS JURÍDICOS DE LA MODALIDAD DE SELECCIÓN</w:t>
            </w:r>
          </w:p>
        </w:tc>
      </w:tr>
      <w:tr w:rsidR="004E2D4A" w:rsidRPr="004D7722" w14:paraId="58EA0F79" w14:textId="77777777">
        <w:trPr>
          <w:trHeight w:val="835"/>
          <w:jc w:val="center"/>
        </w:trPr>
        <w:tc>
          <w:tcPr>
            <w:tcW w:w="10652" w:type="dxa"/>
            <w:gridSpan w:val="3"/>
            <w:shd w:val="clear" w:color="auto" w:fill="auto"/>
          </w:tcPr>
          <w:p w14:paraId="052F101C" w14:textId="77777777" w:rsidR="004E2D4A" w:rsidRPr="004D7722" w:rsidRDefault="004E2D4A">
            <w:pPr>
              <w:jc w:val="both"/>
              <w:rPr>
                <w:rFonts w:ascii="Arial Narrow" w:eastAsia="Arial" w:hAnsi="Arial Narrow" w:cs="Arial"/>
              </w:rPr>
            </w:pPr>
          </w:p>
          <w:p w14:paraId="6D54354C" w14:textId="77777777" w:rsidR="004E2D4A" w:rsidRPr="004D7722" w:rsidRDefault="004E2D4A">
            <w:pPr>
              <w:jc w:val="both"/>
              <w:rPr>
                <w:rFonts w:ascii="Arial Narrow" w:eastAsia="Arial" w:hAnsi="Arial Narrow" w:cs="Arial"/>
              </w:rPr>
            </w:pPr>
          </w:p>
          <w:p w14:paraId="1F4ECD6F" w14:textId="23A305F0" w:rsidR="004E2D4A" w:rsidRPr="004D7722" w:rsidRDefault="00406395">
            <w:pPr>
              <w:jc w:val="both"/>
              <w:rPr>
                <w:rFonts w:ascii="Arial Narrow" w:eastAsia="Arial" w:hAnsi="Arial Narrow" w:cs="Arial"/>
                <w:b/>
                <w:bCs/>
                <w:i/>
                <w:iCs/>
                <w:color w:val="7F7F7F" w:themeColor="text1" w:themeTint="80"/>
              </w:rPr>
            </w:pPr>
            <w:r w:rsidRPr="004D7722">
              <w:rPr>
                <w:rFonts w:ascii="Arial Narrow" w:eastAsia="Arial" w:hAnsi="Arial Narrow" w:cs="Arial"/>
                <w:b/>
                <w:bCs/>
                <w:i/>
                <w:iCs/>
                <w:color w:val="7F7F7F" w:themeColor="text1" w:themeTint="80"/>
              </w:rPr>
              <w:t>Se</w:t>
            </w:r>
            <w:r w:rsidR="000D1FD1" w:rsidRPr="004D7722">
              <w:rPr>
                <w:rFonts w:ascii="Arial Narrow" w:eastAsia="Arial" w:hAnsi="Arial Narrow" w:cs="Arial"/>
                <w:b/>
                <w:bCs/>
                <w:i/>
                <w:iCs/>
                <w:color w:val="7F7F7F" w:themeColor="text1" w:themeTint="80"/>
              </w:rPr>
              <w:t>ñalar los fundamentos normativos del convenio que se pretende suscribir</w:t>
            </w:r>
          </w:p>
          <w:p w14:paraId="1337A60D" w14:textId="77777777" w:rsidR="004E2D4A" w:rsidRPr="004D7722" w:rsidRDefault="004E2D4A" w:rsidP="005560AC">
            <w:pPr>
              <w:ind w:left="709"/>
              <w:jc w:val="both"/>
              <w:rPr>
                <w:rFonts w:ascii="Arial Narrow" w:eastAsia="Arial" w:hAnsi="Arial Narrow" w:cs="Arial"/>
              </w:rPr>
            </w:pPr>
          </w:p>
        </w:tc>
      </w:tr>
      <w:tr w:rsidR="004E2D4A" w:rsidRPr="004D7722" w14:paraId="5BFA801E" w14:textId="77777777" w:rsidTr="00C82210">
        <w:trPr>
          <w:trHeight w:val="254"/>
          <w:jc w:val="center"/>
        </w:trPr>
        <w:tc>
          <w:tcPr>
            <w:tcW w:w="10652" w:type="dxa"/>
            <w:gridSpan w:val="3"/>
            <w:shd w:val="clear" w:color="auto" w:fill="auto"/>
            <w:vAlign w:val="center"/>
          </w:tcPr>
          <w:p w14:paraId="26606B20" w14:textId="77777777" w:rsidR="004E2D4A" w:rsidRPr="004D7722" w:rsidRDefault="00237066" w:rsidP="008439FA">
            <w:pPr>
              <w:jc w:val="center"/>
              <w:rPr>
                <w:rFonts w:ascii="Arial Narrow" w:eastAsia="Arial" w:hAnsi="Arial Narrow" w:cs="Arial"/>
                <w:b/>
              </w:rPr>
            </w:pPr>
            <w:r w:rsidRPr="004D7722">
              <w:rPr>
                <w:rFonts w:ascii="Arial Narrow" w:eastAsia="Arial" w:hAnsi="Arial Narrow" w:cs="Arial"/>
                <w:b/>
              </w:rPr>
              <w:t>5. IDENTIFICACIÓN DEL CONVENIO O CONTRATO A CELEBRAR</w:t>
            </w:r>
          </w:p>
        </w:tc>
      </w:tr>
      <w:tr w:rsidR="004E2D4A" w:rsidRPr="004D7722" w14:paraId="75158972" w14:textId="77777777">
        <w:trPr>
          <w:trHeight w:val="414"/>
          <w:jc w:val="center"/>
        </w:trPr>
        <w:tc>
          <w:tcPr>
            <w:tcW w:w="10652" w:type="dxa"/>
            <w:gridSpan w:val="3"/>
            <w:shd w:val="clear" w:color="auto" w:fill="auto"/>
          </w:tcPr>
          <w:p w14:paraId="2D276BA7" w14:textId="0DC4B22F" w:rsidR="004E2D4A" w:rsidRPr="004D7722" w:rsidRDefault="00C82210">
            <w:pPr>
              <w:jc w:val="both"/>
              <w:rPr>
                <w:rFonts w:ascii="Arial Narrow" w:eastAsia="Arial" w:hAnsi="Arial Narrow" w:cs="Arial"/>
                <w:b/>
                <w:bCs/>
                <w:i/>
                <w:iCs/>
                <w:color w:val="7F7F7F" w:themeColor="text1" w:themeTint="80"/>
              </w:rPr>
            </w:pPr>
            <w:r w:rsidRPr="004D7722">
              <w:rPr>
                <w:rFonts w:ascii="Arial Narrow" w:eastAsia="Arial" w:hAnsi="Arial Narrow" w:cs="Arial"/>
                <w:b/>
                <w:bCs/>
                <w:i/>
                <w:iCs/>
                <w:color w:val="7F7F7F" w:themeColor="text1" w:themeTint="80"/>
              </w:rPr>
              <w:t xml:space="preserve">Identificación de acuerdo con el tipo de </w:t>
            </w:r>
            <w:r w:rsidR="000D1FD1" w:rsidRPr="004D7722">
              <w:rPr>
                <w:rFonts w:ascii="Arial Narrow" w:eastAsia="Arial" w:hAnsi="Arial Narrow" w:cs="Arial"/>
                <w:b/>
                <w:bCs/>
                <w:i/>
                <w:iCs/>
                <w:color w:val="7F7F7F" w:themeColor="text1" w:themeTint="80"/>
              </w:rPr>
              <w:t>convenio</w:t>
            </w:r>
            <w:r w:rsidRPr="004D7722">
              <w:rPr>
                <w:rFonts w:ascii="Arial Narrow" w:eastAsia="Arial" w:hAnsi="Arial Narrow" w:cs="Arial"/>
                <w:b/>
                <w:bCs/>
                <w:i/>
                <w:iCs/>
                <w:color w:val="7F7F7F" w:themeColor="text1" w:themeTint="80"/>
              </w:rPr>
              <w:t xml:space="preserve"> seleccionado en el ítem 1</w:t>
            </w:r>
          </w:p>
          <w:p w14:paraId="5C599E2A" w14:textId="77777777" w:rsidR="004E2D4A" w:rsidRPr="004D7722" w:rsidRDefault="004E2D4A">
            <w:pPr>
              <w:jc w:val="both"/>
              <w:rPr>
                <w:rFonts w:ascii="Arial Narrow" w:eastAsia="Arial" w:hAnsi="Arial Narrow" w:cs="Arial"/>
              </w:rPr>
            </w:pPr>
          </w:p>
        </w:tc>
      </w:tr>
      <w:tr w:rsidR="004E2D4A" w:rsidRPr="004D7722" w14:paraId="760A1EE8" w14:textId="77777777" w:rsidTr="006A18EA">
        <w:trPr>
          <w:trHeight w:val="414"/>
          <w:jc w:val="center"/>
        </w:trPr>
        <w:tc>
          <w:tcPr>
            <w:tcW w:w="10652" w:type="dxa"/>
            <w:gridSpan w:val="3"/>
            <w:shd w:val="clear" w:color="auto" w:fill="auto"/>
            <w:vAlign w:val="center"/>
          </w:tcPr>
          <w:p w14:paraId="5646D299" w14:textId="71BA7B14" w:rsidR="004E2D4A" w:rsidRPr="004D7722" w:rsidRDefault="008439FA" w:rsidP="006A18EA">
            <w:pPr>
              <w:jc w:val="center"/>
              <w:rPr>
                <w:rFonts w:ascii="Arial Narrow" w:eastAsia="Arial" w:hAnsi="Arial Narrow" w:cs="Arial"/>
                <w:b/>
              </w:rPr>
            </w:pPr>
            <w:r w:rsidRPr="004D7722">
              <w:rPr>
                <w:rFonts w:ascii="Arial Narrow" w:eastAsia="Arial" w:hAnsi="Arial Narrow" w:cs="Arial"/>
                <w:b/>
              </w:rPr>
              <w:t xml:space="preserve">6. </w:t>
            </w:r>
            <w:r w:rsidR="00237066" w:rsidRPr="004D7722">
              <w:rPr>
                <w:rFonts w:ascii="Arial Narrow" w:eastAsia="Arial" w:hAnsi="Arial Narrow" w:cs="Arial"/>
                <w:b/>
              </w:rPr>
              <w:t xml:space="preserve">IDONEIDAD Y EXPERIENCIA REQUERIDAS </w:t>
            </w:r>
            <w:r w:rsidR="00227EAA" w:rsidRPr="004D7722">
              <w:rPr>
                <w:rFonts w:ascii="Arial Narrow" w:eastAsia="Arial" w:hAnsi="Arial Narrow" w:cs="Arial"/>
                <w:b/>
              </w:rPr>
              <w:t>PARA LA EJECUCIÓN DEL CONTRATO O</w:t>
            </w:r>
            <w:r w:rsidR="00237066" w:rsidRPr="004D7722">
              <w:rPr>
                <w:rFonts w:ascii="Arial Narrow" w:eastAsia="Arial" w:hAnsi="Arial Narrow" w:cs="Arial"/>
                <w:b/>
              </w:rPr>
              <w:t xml:space="preserve"> CONVENIO</w:t>
            </w:r>
          </w:p>
        </w:tc>
      </w:tr>
      <w:tr w:rsidR="004E2D4A" w:rsidRPr="004D7722" w14:paraId="0496E29C" w14:textId="77777777">
        <w:trPr>
          <w:trHeight w:val="414"/>
          <w:jc w:val="center"/>
        </w:trPr>
        <w:tc>
          <w:tcPr>
            <w:tcW w:w="10652" w:type="dxa"/>
            <w:gridSpan w:val="3"/>
            <w:shd w:val="clear" w:color="auto" w:fill="auto"/>
          </w:tcPr>
          <w:p w14:paraId="1937968A" w14:textId="7A67AD1E" w:rsidR="004E2D4A" w:rsidRPr="004D7722" w:rsidRDefault="0004207E" w:rsidP="007B1843">
            <w:pPr>
              <w:spacing w:before="240" w:after="240"/>
              <w:jc w:val="both"/>
              <w:rPr>
                <w:rFonts w:ascii="Arial Narrow" w:eastAsia="Arial" w:hAnsi="Arial Narrow" w:cs="Arial"/>
              </w:rPr>
            </w:pPr>
            <w:r w:rsidRPr="004D7722">
              <w:rPr>
                <w:rFonts w:ascii="Arial Narrow" w:eastAsia="Arial" w:hAnsi="Arial Narrow" w:cs="Arial"/>
                <w:b/>
                <w:i/>
                <w:iCs/>
                <w:color w:val="7F7F7F" w:themeColor="text1" w:themeTint="80"/>
              </w:rPr>
              <w:t xml:space="preserve">Se </w:t>
            </w:r>
            <w:r w:rsidR="00AD65FD" w:rsidRPr="004D7722">
              <w:rPr>
                <w:rFonts w:ascii="Arial Narrow" w:eastAsia="Arial" w:hAnsi="Arial Narrow" w:cs="Arial"/>
                <w:b/>
                <w:i/>
                <w:iCs/>
                <w:color w:val="7F7F7F" w:themeColor="text1" w:themeTint="80"/>
              </w:rPr>
              <w:t xml:space="preserve">deberá </w:t>
            </w:r>
            <w:r w:rsidRPr="004D7722">
              <w:rPr>
                <w:rFonts w:ascii="Arial Narrow" w:eastAsia="Arial" w:hAnsi="Arial Narrow" w:cs="Arial"/>
                <w:b/>
                <w:i/>
                <w:iCs/>
                <w:color w:val="7F7F7F" w:themeColor="text1" w:themeTint="80"/>
              </w:rPr>
              <w:t>describ</w:t>
            </w:r>
            <w:r w:rsidR="00AD65FD" w:rsidRPr="004D7722">
              <w:rPr>
                <w:rFonts w:ascii="Arial Narrow" w:eastAsia="Arial" w:hAnsi="Arial Narrow" w:cs="Arial"/>
                <w:b/>
                <w:i/>
                <w:iCs/>
                <w:color w:val="7F7F7F" w:themeColor="text1" w:themeTint="80"/>
              </w:rPr>
              <w:t>ir</w:t>
            </w:r>
            <w:r w:rsidRPr="004D7722">
              <w:rPr>
                <w:rFonts w:ascii="Arial Narrow" w:eastAsia="Arial" w:hAnsi="Arial Narrow" w:cs="Arial"/>
                <w:b/>
                <w:i/>
                <w:iCs/>
                <w:color w:val="7F7F7F" w:themeColor="text1" w:themeTint="80"/>
              </w:rPr>
              <w:t xml:space="preserve"> </w:t>
            </w:r>
            <w:r w:rsidR="00AD65FD" w:rsidRPr="004D7722">
              <w:rPr>
                <w:rFonts w:ascii="Arial Narrow" w:eastAsia="Arial" w:hAnsi="Arial Narrow" w:cs="Arial"/>
                <w:b/>
                <w:i/>
                <w:iCs/>
                <w:color w:val="7F7F7F" w:themeColor="text1" w:themeTint="80"/>
              </w:rPr>
              <w:t>claramente la idoneidad y experiencia con la que cuenta el asociado respecto a la suscripción de convenios con objeto similar</w:t>
            </w:r>
          </w:p>
        </w:tc>
      </w:tr>
      <w:tr w:rsidR="004E2D4A" w:rsidRPr="004D7722" w14:paraId="6FC4D5FB" w14:textId="77777777">
        <w:trPr>
          <w:trHeight w:val="412"/>
          <w:jc w:val="center"/>
        </w:trPr>
        <w:tc>
          <w:tcPr>
            <w:tcW w:w="10652" w:type="dxa"/>
            <w:gridSpan w:val="3"/>
            <w:shd w:val="clear" w:color="auto" w:fill="auto"/>
            <w:vAlign w:val="center"/>
          </w:tcPr>
          <w:p w14:paraId="2B80302C" w14:textId="533BA153" w:rsidR="004E2D4A" w:rsidRPr="004D7722" w:rsidRDefault="008439FA">
            <w:pPr>
              <w:pBdr>
                <w:top w:val="nil"/>
                <w:left w:val="nil"/>
                <w:bottom w:val="nil"/>
                <w:right w:val="nil"/>
                <w:between w:val="nil"/>
              </w:pBdr>
              <w:jc w:val="center"/>
              <w:rPr>
                <w:rFonts w:ascii="Arial Narrow" w:eastAsia="Arial" w:hAnsi="Arial Narrow" w:cs="Arial"/>
                <w:b/>
                <w:color w:val="000000"/>
              </w:rPr>
            </w:pPr>
            <w:r w:rsidRPr="004D7722">
              <w:rPr>
                <w:rFonts w:ascii="Arial Narrow" w:eastAsia="Arial" w:hAnsi="Arial Narrow" w:cs="Arial"/>
                <w:b/>
                <w:color w:val="000000"/>
              </w:rPr>
              <w:t xml:space="preserve">7. </w:t>
            </w:r>
            <w:r w:rsidR="00237066" w:rsidRPr="004D7722">
              <w:rPr>
                <w:rFonts w:ascii="Arial Narrow" w:eastAsia="Arial" w:hAnsi="Arial Narrow" w:cs="Arial"/>
                <w:b/>
                <w:color w:val="000000"/>
              </w:rPr>
              <w:t>JUSTIFICACIÓN DEL VALOR ESTIMADO DEL CONVENIO</w:t>
            </w:r>
          </w:p>
        </w:tc>
      </w:tr>
      <w:tr w:rsidR="004E2D4A" w:rsidRPr="004D7722" w14:paraId="7E1A47D0" w14:textId="77777777">
        <w:trPr>
          <w:trHeight w:val="693"/>
          <w:jc w:val="center"/>
        </w:trPr>
        <w:tc>
          <w:tcPr>
            <w:tcW w:w="10652" w:type="dxa"/>
            <w:gridSpan w:val="3"/>
            <w:shd w:val="clear" w:color="auto" w:fill="auto"/>
            <w:vAlign w:val="center"/>
          </w:tcPr>
          <w:p w14:paraId="6D5201C1" w14:textId="75A78A88" w:rsidR="004E2D4A" w:rsidRPr="004D7722" w:rsidRDefault="00237066">
            <w:pPr>
              <w:pBdr>
                <w:top w:val="nil"/>
                <w:left w:val="nil"/>
                <w:bottom w:val="nil"/>
                <w:right w:val="nil"/>
                <w:between w:val="nil"/>
              </w:pBdr>
              <w:jc w:val="both"/>
              <w:rPr>
                <w:rFonts w:ascii="Arial Narrow" w:eastAsia="Arial" w:hAnsi="Arial Narrow" w:cs="Arial"/>
                <w:color w:val="000000"/>
              </w:rPr>
            </w:pPr>
            <w:r w:rsidRPr="004D7722">
              <w:rPr>
                <w:rFonts w:ascii="Arial Narrow" w:eastAsia="Arial" w:hAnsi="Arial Narrow" w:cs="Arial"/>
                <w:color w:val="000000"/>
              </w:rPr>
              <w:t>P</w:t>
            </w:r>
            <w:r w:rsidR="00E50966" w:rsidRPr="004D7722">
              <w:rPr>
                <w:rFonts w:ascii="Arial Narrow" w:eastAsia="Arial" w:hAnsi="Arial Narrow" w:cs="Arial"/>
                <w:color w:val="000000"/>
              </w:rPr>
              <w:t>ara obtener el valor del conveni</w:t>
            </w:r>
            <w:r w:rsidRPr="004D7722">
              <w:rPr>
                <w:rFonts w:ascii="Arial Narrow" w:eastAsia="Arial" w:hAnsi="Arial Narrow" w:cs="Arial"/>
                <w:color w:val="000000"/>
              </w:rPr>
              <w:t xml:space="preserve">o se realizó un estudio de mercado y análisis del sector, el cual se anexa en el formato FT-GC-08-11. </w:t>
            </w:r>
          </w:p>
        </w:tc>
      </w:tr>
      <w:tr w:rsidR="004E2D4A" w:rsidRPr="004D7722" w14:paraId="6B8A849A" w14:textId="77777777">
        <w:trPr>
          <w:trHeight w:val="143"/>
          <w:jc w:val="center"/>
        </w:trPr>
        <w:tc>
          <w:tcPr>
            <w:tcW w:w="10652" w:type="dxa"/>
            <w:gridSpan w:val="3"/>
            <w:shd w:val="clear" w:color="auto" w:fill="auto"/>
          </w:tcPr>
          <w:p w14:paraId="5141FCC2" w14:textId="39F9CDF0" w:rsidR="004E2D4A" w:rsidRPr="004D7722" w:rsidRDefault="008439FA">
            <w:pPr>
              <w:jc w:val="center"/>
              <w:rPr>
                <w:rFonts w:ascii="Arial Narrow" w:eastAsia="Arial" w:hAnsi="Arial Narrow" w:cs="Arial"/>
                <w:b/>
              </w:rPr>
            </w:pPr>
            <w:r w:rsidRPr="004D7722">
              <w:rPr>
                <w:rFonts w:ascii="Arial Narrow" w:eastAsia="Arial" w:hAnsi="Arial Narrow" w:cs="Arial"/>
                <w:b/>
              </w:rPr>
              <w:t>8</w:t>
            </w:r>
            <w:r w:rsidR="00237066" w:rsidRPr="004D7722">
              <w:rPr>
                <w:rFonts w:ascii="Arial Narrow" w:eastAsia="Arial" w:hAnsi="Arial Narrow" w:cs="Arial"/>
                <w:b/>
              </w:rPr>
              <w:t>. PLAZO DE EJECUCIÓN</w:t>
            </w:r>
          </w:p>
        </w:tc>
      </w:tr>
      <w:tr w:rsidR="004E2D4A" w:rsidRPr="004D7722" w14:paraId="7EEBA7B0" w14:textId="77777777">
        <w:trPr>
          <w:trHeight w:val="309"/>
          <w:jc w:val="center"/>
        </w:trPr>
        <w:tc>
          <w:tcPr>
            <w:tcW w:w="10652" w:type="dxa"/>
            <w:gridSpan w:val="3"/>
            <w:shd w:val="clear" w:color="auto" w:fill="auto"/>
          </w:tcPr>
          <w:p w14:paraId="3C0DF7E4" w14:textId="18133AFA" w:rsidR="004E2D4A" w:rsidRPr="004D7722" w:rsidRDefault="00C82210" w:rsidP="00C82210">
            <w:pPr>
              <w:pStyle w:val="Textoindependiente3"/>
              <w:jc w:val="both"/>
              <w:rPr>
                <w:rFonts w:ascii="Arial Narrow" w:hAnsi="Arial Narrow"/>
                <w:b w:val="0"/>
                <w:sz w:val="22"/>
                <w:szCs w:val="22"/>
              </w:rPr>
            </w:pPr>
            <w:r w:rsidRPr="004D7722">
              <w:rPr>
                <w:rFonts w:ascii="Arial Narrow" w:hAnsi="Arial Narrow"/>
                <w:b w:val="0"/>
                <w:sz w:val="22"/>
                <w:szCs w:val="22"/>
              </w:rPr>
              <w:t xml:space="preserve">El presente convenio tiene una duración de </w:t>
            </w:r>
            <w:r w:rsidRPr="004D7722">
              <w:rPr>
                <w:rFonts w:ascii="Arial Narrow" w:hAnsi="Arial Narrow"/>
                <w:b w:val="0"/>
                <w:color w:val="808080" w:themeColor="background1" w:themeShade="80"/>
                <w:sz w:val="22"/>
                <w:szCs w:val="22"/>
              </w:rPr>
              <w:t>XXXXX</w:t>
            </w:r>
            <w:r w:rsidRPr="004D7722">
              <w:rPr>
                <w:rFonts w:ascii="Arial Narrow" w:hAnsi="Arial Narrow"/>
                <w:b w:val="0"/>
                <w:sz w:val="22"/>
                <w:szCs w:val="22"/>
              </w:rPr>
              <w:t xml:space="preserve"> contados a partir de la suscripción del </w:t>
            </w:r>
            <w:r w:rsidRPr="004D7722">
              <w:rPr>
                <w:rFonts w:ascii="Arial Narrow" w:hAnsi="Arial Narrow"/>
                <w:sz w:val="22"/>
                <w:szCs w:val="22"/>
              </w:rPr>
              <w:t>acta de inicio o aprobación garantía única</w:t>
            </w:r>
            <w:r w:rsidRPr="004D7722">
              <w:rPr>
                <w:rFonts w:ascii="Arial Narrow" w:hAnsi="Arial Narrow"/>
                <w:b w:val="0"/>
                <w:sz w:val="22"/>
                <w:szCs w:val="22"/>
              </w:rPr>
              <w:t xml:space="preserve"> </w:t>
            </w:r>
            <w:r w:rsidRPr="004D7722">
              <w:rPr>
                <w:rFonts w:ascii="Arial Narrow" w:hAnsi="Arial Narrow"/>
                <w:sz w:val="22"/>
                <w:szCs w:val="22"/>
              </w:rPr>
              <w:t xml:space="preserve">de cumplimiento </w:t>
            </w:r>
            <w:r w:rsidRPr="004D7722">
              <w:rPr>
                <w:rFonts w:ascii="Arial Narrow" w:hAnsi="Arial Narrow"/>
                <w:color w:val="808080" w:themeColor="background1" w:themeShade="80"/>
                <w:sz w:val="22"/>
                <w:szCs w:val="22"/>
              </w:rPr>
              <w:t>(si aplica)</w:t>
            </w:r>
            <w:r w:rsidRPr="004D7722">
              <w:rPr>
                <w:rFonts w:ascii="Arial Narrow" w:hAnsi="Arial Narrow"/>
                <w:sz w:val="22"/>
                <w:szCs w:val="22"/>
              </w:rPr>
              <w:t xml:space="preserve"> </w:t>
            </w:r>
            <w:r w:rsidRPr="004D7722">
              <w:rPr>
                <w:rFonts w:ascii="Arial Narrow" w:hAnsi="Arial Narrow"/>
                <w:b w:val="0"/>
                <w:sz w:val="22"/>
                <w:szCs w:val="22"/>
                <w:highlight w:val="lightGray"/>
              </w:rPr>
              <w:t>(Seleccionar una opción)</w:t>
            </w:r>
            <w:r w:rsidRPr="004D7722">
              <w:rPr>
                <w:rFonts w:ascii="Arial Narrow" w:hAnsi="Arial Narrow"/>
                <w:b w:val="0"/>
                <w:sz w:val="22"/>
                <w:szCs w:val="22"/>
              </w:rPr>
              <w:t xml:space="preserve"> previa expedición del registro presupuestal de las entidades que hacen parte del convenio.</w:t>
            </w:r>
          </w:p>
        </w:tc>
      </w:tr>
      <w:tr w:rsidR="004E2D4A" w:rsidRPr="004D7722" w14:paraId="08FFEC47" w14:textId="77777777" w:rsidTr="00C82210">
        <w:trPr>
          <w:trHeight w:val="160"/>
          <w:jc w:val="center"/>
        </w:trPr>
        <w:tc>
          <w:tcPr>
            <w:tcW w:w="10652" w:type="dxa"/>
            <w:gridSpan w:val="3"/>
            <w:shd w:val="clear" w:color="auto" w:fill="auto"/>
          </w:tcPr>
          <w:p w14:paraId="318CFE2E" w14:textId="0A7E9E70" w:rsidR="004E2D4A" w:rsidRPr="004D7722" w:rsidRDefault="008439FA">
            <w:pPr>
              <w:pBdr>
                <w:top w:val="nil"/>
                <w:left w:val="nil"/>
                <w:bottom w:val="nil"/>
                <w:right w:val="nil"/>
                <w:between w:val="nil"/>
              </w:pBdr>
              <w:jc w:val="center"/>
              <w:rPr>
                <w:rFonts w:ascii="Arial Narrow" w:eastAsia="Arial" w:hAnsi="Arial Narrow" w:cs="Arial"/>
                <w:b/>
                <w:color w:val="000000"/>
              </w:rPr>
            </w:pPr>
            <w:r w:rsidRPr="004D7722">
              <w:rPr>
                <w:rFonts w:ascii="Arial Narrow" w:eastAsia="Arial" w:hAnsi="Arial Narrow" w:cs="Arial"/>
                <w:b/>
                <w:color w:val="000000"/>
              </w:rPr>
              <w:t xml:space="preserve">9. </w:t>
            </w:r>
            <w:r w:rsidR="00237066" w:rsidRPr="004D7722">
              <w:rPr>
                <w:rFonts w:ascii="Arial Narrow" w:eastAsia="Arial" w:hAnsi="Arial Narrow" w:cs="Arial"/>
                <w:b/>
                <w:color w:val="000000"/>
              </w:rPr>
              <w:t>LUGAR DE EJECUCIÓN</w:t>
            </w:r>
          </w:p>
        </w:tc>
      </w:tr>
      <w:tr w:rsidR="004E2D4A" w:rsidRPr="004D7722" w14:paraId="27BC2D42" w14:textId="77777777">
        <w:trPr>
          <w:trHeight w:val="309"/>
          <w:jc w:val="center"/>
        </w:trPr>
        <w:tc>
          <w:tcPr>
            <w:tcW w:w="10652" w:type="dxa"/>
            <w:gridSpan w:val="3"/>
            <w:shd w:val="clear" w:color="auto" w:fill="auto"/>
          </w:tcPr>
          <w:p w14:paraId="5D1810CB" w14:textId="77777777" w:rsidR="004E2D4A" w:rsidRPr="004D7722" w:rsidRDefault="004E2D4A">
            <w:pPr>
              <w:pBdr>
                <w:top w:val="nil"/>
                <w:left w:val="nil"/>
                <w:bottom w:val="nil"/>
                <w:right w:val="nil"/>
                <w:between w:val="nil"/>
              </w:pBdr>
              <w:jc w:val="both"/>
              <w:rPr>
                <w:rFonts w:ascii="Arial Narrow" w:eastAsia="Arial" w:hAnsi="Arial Narrow" w:cs="Arial"/>
                <w:color w:val="000000"/>
              </w:rPr>
            </w:pPr>
          </w:p>
          <w:p w14:paraId="7F493401" w14:textId="0350E313" w:rsidR="004E2D4A" w:rsidRPr="004D7722" w:rsidRDefault="00237066">
            <w:pPr>
              <w:pBdr>
                <w:top w:val="nil"/>
                <w:left w:val="nil"/>
                <w:bottom w:val="nil"/>
                <w:right w:val="nil"/>
                <w:between w:val="nil"/>
              </w:pBdr>
              <w:jc w:val="both"/>
              <w:rPr>
                <w:rFonts w:ascii="Arial Narrow" w:eastAsia="Arial" w:hAnsi="Arial Narrow" w:cs="Arial"/>
                <w:color w:val="000000"/>
              </w:rPr>
            </w:pPr>
            <w:r w:rsidRPr="004D7722">
              <w:rPr>
                <w:rFonts w:ascii="Arial Narrow" w:eastAsia="Arial" w:hAnsi="Arial Narrow" w:cs="Arial"/>
                <w:color w:val="000000"/>
              </w:rPr>
              <w:t xml:space="preserve">El domicilio contractual es la ciudad de Bogotá D.C, la ejecución de las actividades del convenio se realizarán en las instalaciones y Sede del IDEP </w:t>
            </w:r>
            <w:proofErr w:type="spellStart"/>
            <w:r w:rsidR="00E66AEF">
              <w:rPr>
                <w:rFonts w:ascii="Arial Narrow" w:eastAsia="Arial" w:hAnsi="Arial Narrow" w:cs="Arial"/>
                <w:color w:val="000000"/>
              </w:rPr>
              <w:t>xxxxxxxxxxxxxxxxxxxxxxxxxxx</w:t>
            </w:r>
            <w:proofErr w:type="spellEnd"/>
            <w:r w:rsidRPr="004D7722">
              <w:rPr>
                <w:rFonts w:ascii="Arial Narrow" w:eastAsia="Arial" w:hAnsi="Arial Narrow" w:cs="Arial"/>
                <w:color w:val="000000"/>
              </w:rPr>
              <w:t xml:space="preserve"> y/o en los diferentes lugares establecidos en el convenio, en el plan operativo y demás documentos del convenio.   </w:t>
            </w:r>
          </w:p>
          <w:p w14:paraId="365CF8A9" w14:textId="77777777" w:rsidR="004E2D4A" w:rsidRPr="004D7722" w:rsidRDefault="004E2D4A">
            <w:pPr>
              <w:pBdr>
                <w:top w:val="nil"/>
                <w:left w:val="nil"/>
                <w:bottom w:val="nil"/>
                <w:right w:val="nil"/>
                <w:between w:val="nil"/>
              </w:pBdr>
              <w:jc w:val="both"/>
              <w:rPr>
                <w:rFonts w:ascii="Arial Narrow" w:eastAsia="Arial" w:hAnsi="Arial Narrow" w:cs="Arial"/>
                <w:color w:val="000000"/>
              </w:rPr>
            </w:pPr>
          </w:p>
        </w:tc>
      </w:tr>
      <w:tr w:rsidR="004E2D4A" w:rsidRPr="004D7722" w14:paraId="0383D7FA" w14:textId="77777777" w:rsidTr="00C82210">
        <w:trPr>
          <w:trHeight w:val="240"/>
          <w:jc w:val="center"/>
        </w:trPr>
        <w:tc>
          <w:tcPr>
            <w:tcW w:w="10652" w:type="dxa"/>
            <w:gridSpan w:val="3"/>
            <w:shd w:val="clear" w:color="auto" w:fill="auto"/>
          </w:tcPr>
          <w:p w14:paraId="792109DA" w14:textId="05567EA6" w:rsidR="004E2D4A" w:rsidRPr="004D7722" w:rsidRDefault="008439FA">
            <w:pPr>
              <w:pBdr>
                <w:top w:val="nil"/>
                <w:left w:val="nil"/>
                <w:bottom w:val="nil"/>
                <w:right w:val="nil"/>
                <w:between w:val="nil"/>
              </w:pBdr>
              <w:jc w:val="center"/>
              <w:rPr>
                <w:rFonts w:ascii="Arial Narrow" w:eastAsia="Arial" w:hAnsi="Arial Narrow" w:cs="Arial"/>
                <w:b/>
                <w:color w:val="000000"/>
              </w:rPr>
            </w:pPr>
            <w:r w:rsidRPr="004D7722">
              <w:rPr>
                <w:rFonts w:ascii="Arial Narrow" w:eastAsia="Arial" w:hAnsi="Arial Narrow" w:cs="Arial"/>
                <w:b/>
                <w:color w:val="000000"/>
              </w:rPr>
              <w:t xml:space="preserve">10. </w:t>
            </w:r>
            <w:r w:rsidR="00237066" w:rsidRPr="004D7722">
              <w:rPr>
                <w:rFonts w:ascii="Arial Narrow" w:eastAsia="Arial" w:hAnsi="Arial Narrow" w:cs="Arial"/>
                <w:b/>
                <w:color w:val="000000"/>
              </w:rPr>
              <w:t>VALOR ESTIMADO DEL CONVENIO</w:t>
            </w:r>
          </w:p>
        </w:tc>
      </w:tr>
      <w:tr w:rsidR="004E2D4A" w:rsidRPr="004D7722" w14:paraId="225F3F61" w14:textId="77777777">
        <w:trPr>
          <w:trHeight w:val="309"/>
          <w:jc w:val="center"/>
        </w:trPr>
        <w:tc>
          <w:tcPr>
            <w:tcW w:w="10652" w:type="dxa"/>
            <w:gridSpan w:val="3"/>
            <w:shd w:val="clear" w:color="auto" w:fill="auto"/>
          </w:tcPr>
          <w:p w14:paraId="6001C13D" w14:textId="77777777" w:rsidR="006D7FDB" w:rsidRPr="004D7722" w:rsidRDefault="006D7FDB">
            <w:pPr>
              <w:pBdr>
                <w:top w:val="nil"/>
                <w:left w:val="nil"/>
                <w:bottom w:val="nil"/>
                <w:right w:val="nil"/>
                <w:between w:val="nil"/>
              </w:pBdr>
              <w:jc w:val="both"/>
              <w:rPr>
                <w:rFonts w:ascii="Arial Narrow" w:eastAsia="Arial" w:hAnsi="Arial Narrow" w:cs="Arial"/>
                <w:color w:val="000000"/>
              </w:rPr>
            </w:pPr>
            <w:bookmarkStart w:id="1" w:name="_heading=h.tqk17tbla0ex" w:colFirst="0" w:colLast="0"/>
            <w:bookmarkEnd w:id="1"/>
          </w:p>
          <w:p w14:paraId="740134F5" w14:textId="594C4479" w:rsidR="004E2D4A" w:rsidRPr="004D7722" w:rsidRDefault="00237066">
            <w:pPr>
              <w:pBdr>
                <w:top w:val="nil"/>
                <w:left w:val="nil"/>
                <w:bottom w:val="nil"/>
                <w:right w:val="nil"/>
                <w:between w:val="nil"/>
              </w:pBdr>
              <w:jc w:val="both"/>
              <w:rPr>
                <w:rFonts w:ascii="Arial Narrow" w:eastAsia="Arial" w:hAnsi="Arial Narrow" w:cs="Arial"/>
                <w:color w:val="000000"/>
              </w:rPr>
            </w:pPr>
            <w:r w:rsidRPr="004D7722">
              <w:rPr>
                <w:rFonts w:ascii="Arial Narrow" w:eastAsia="Arial" w:hAnsi="Arial Narrow" w:cs="Arial"/>
                <w:color w:val="000000"/>
              </w:rPr>
              <w:t>El valor estimado del convenio es de</w:t>
            </w:r>
            <w:r w:rsidRPr="004D7722">
              <w:rPr>
                <w:rFonts w:ascii="Arial Narrow" w:eastAsia="Arial" w:hAnsi="Arial Narrow" w:cs="Arial"/>
                <w:b/>
              </w:rPr>
              <w:t xml:space="preserve"> </w:t>
            </w:r>
            <w:proofErr w:type="spellStart"/>
            <w:r w:rsidR="002A600C" w:rsidRPr="004D7722">
              <w:rPr>
                <w:rFonts w:ascii="Arial Narrow" w:eastAsia="Arial" w:hAnsi="Arial Narrow" w:cs="Arial"/>
                <w:b/>
              </w:rPr>
              <w:t>xxxxxxxxxxx</w:t>
            </w:r>
            <w:proofErr w:type="spellEnd"/>
            <w:r w:rsidRPr="004D7722">
              <w:rPr>
                <w:rFonts w:ascii="Arial Narrow" w:eastAsia="Arial" w:hAnsi="Arial Narrow" w:cs="Arial"/>
                <w:color w:val="000000"/>
              </w:rPr>
              <w:t xml:space="preserve"> Este valor incluye cualquier clase de gravamen, impuesto, tasa, contribución o tributo en general que se cause o se llegare a causar; en tal evento EL COOPERANTE se obliga a asumirlo, así como los costos directos e indirectos que se ocasionen para la ejecución del mismo. </w:t>
            </w:r>
          </w:p>
          <w:p w14:paraId="6D59A279" w14:textId="77777777" w:rsidR="004E2D4A" w:rsidRPr="004D7722" w:rsidRDefault="004E2D4A">
            <w:pPr>
              <w:pBdr>
                <w:top w:val="nil"/>
                <w:left w:val="nil"/>
                <w:bottom w:val="nil"/>
                <w:right w:val="nil"/>
                <w:between w:val="nil"/>
              </w:pBdr>
              <w:jc w:val="both"/>
              <w:rPr>
                <w:rFonts w:ascii="Arial Narrow" w:eastAsia="Arial" w:hAnsi="Arial Narrow" w:cs="Arial"/>
                <w:color w:val="000000"/>
              </w:rPr>
            </w:pPr>
          </w:p>
          <w:p w14:paraId="22BAE562" w14:textId="414A9974" w:rsidR="004E2D4A" w:rsidRPr="004D7722" w:rsidRDefault="00237066">
            <w:pPr>
              <w:numPr>
                <w:ilvl w:val="0"/>
                <w:numId w:val="2"/>
              </w:numPr>
              <w:pBdr>
                <w:top w:val="nil"/>
                <w:left w:val="nil"/>
                <w:bottom w:val="nil"/>
                <w:right w:val="nil"/>
                <w:between w:val="nil"/>
              </w:pBdr>
              <w:jc w:val="both"/>
              <w:rPr>
                <w:rFonts w:ascii="Arial Narrow" w:eastAsia="Arial" w:hAnsi="Arial Narrow" w:cs="Arial"/>
                <w:color w:val="000000"/>
              </w:rPr>
            </w:pPr>
            <w:bookmarkStart w:id="2" w:name="_heading=h.tyjcwt" w:colFirst="0" w:colLast="0"/>
            <w:bookmarkEnd w:id="2"/>
            <w:r w:rsidRPr="004D7722">
              <w:rPr>
                <w:rFonts w:ascii="Arial Narrow" w:eastAsia="Arial" w:hAnsi="Arial Narrow" w:cs="Arial"/>
                <w:b/>
                <w:color w:val="000000"/>
              </w:rPr>
              <w:t xml:space="preserve">APORTE DEL </w:t>
            </w:r>
            <w:r w:rsidR="00420C24" w:rsidRPr="004D7722">
              <w:rPr>
                <w:rFonts w:ascii="Arial Narrow" w:eastAsia="Arial" w:hAnsi="Arial Narrow" w:cs="Arial"/>
                <w:b/>
                <w:color w:val="000000"/>
              </w:rPr>
              <w:t>IDEP</w:t>
            </w:r>
            <w:r w:rsidR="00420C24" w:rsidRPr="004D7722">
              <w:rPr>
                <w:rFonts w:ascii="Arial Narrow" w:eastAsia="Arial" w:hAnsi="Arial Narrow" w:cs="Arial"/>
                <w:color w:val="000000"/>
              </w:rPr>
              <w:t>:</w:t>
            </w:r>
            <w:r w:rsidRPr="004D7722">
              <w:rPr>
                <w:rFonts w:ascii="Arial Narrow" w:eastAsia="Arial" w:hAnsi="Arial Narrow" w:cs="Arial"/>
                <w:color w:val="000000"/>
              </w:rPr>
              <w:t xml:space="preserve"> </w:t>
            </w:r>
            <w:r w:rsidR="006D7FDB" w:rsidRPr="004D7722">
              <w:rPr>
                <w:rFonts w:ascii="Arial Narrow" w:eastAsia="Arial" w:hAnsi="Arial Narrow" w:cs="Arial"/>
                <w:b/>
                <w:i/>
                <w:iCs/>
                <w:color w:val="7F7F7F" w:themeColor="text1" w:themeTint="80"/>
              </w:rPr>
              <w:t xml:space="preserve">Se debe señalar si el aporte es en dinero o en especie </w:t>
            </w:r>
          </w:p>
          <w:p w14:paraId="76FEA9F4" w14:textId="77777777" w:rsidR="004E2D4A" w:rsidRPr="004D7722" w:rsidRDefault="004E2D4A">
            <w:pPr>
              <w:pBdr>
                <w:top w:val="nil"/>
                <w:left w:val="nil"/>
                <w:bottom w:val="nil"/>
                <w:right w:val="nil"/>
                <w:between w:val="nil"/>
              </w:pBdr>
              <w:ind w:left="720"/>
              <w:jc w:val="both"/>
              <w:rPr>
                <w:rFonts w:ascii="Arial Narrow" w:eastAsia="Arial" w:hAnsi="Arial Narrow" w:cs="Arial"/>
              </w:rPr>
            </w:pPr>
            <w:bookmarkStart w:id="3" w:name="_heading=h.pegjfmfku2pb" w:colFirst="0" w:colLast="0"/>
            <w:bookmarkEnd w:id="3"/>
          </w:p>
          <w:p w14:paraId="26ECBF3C" w14:textId="77777777" w:rsidR="004E2D4A" w:rsidRPr="004D7722" w:rsidRDefault="004E2D4A">
            <w:pPr>
              <w:pBdr>
                <w:top w:val="nil"/>
                <w:left w:val="nil"/>
                <w:bottom w:val="nil"/>
                <w:right w:val="nil"/>
                <w:between w:val="nil"/>
              </w:pBdr>
              <w:jc w:val="both"/>
              <w:rPr>
                <w:rFonts w:ascii="Arial Narrow" w:eastAsia="Arial" w:hAnsi="Arial Narrow" w:cs="Arial"/>
                <w:color w:val="000000"/>
              </w:rPr>
            </w:pPr>
          </w:p>
          <w:p w14:paraId="5702B4DB" w14:textId="77777777" w:rsidR="006D7FDB" w:rsidRPr="004D7722" w:rsidRDefault="00237066" w:rsidP="006D7FDB">
            <w:pPr>
              <w:numPr>
                <w:ilvl w:val="0"/>
                <w:numId w:val="2"/>
              </w:numPr>
              <w:pBdr>
                <w:top w:val="nil"/>
                <w:left w:val="nil"/>
                <w:bottom w:val="nil"/>
                <w:right w:val="nil"/>
                <w:between w:val="nil"/>
              </w:pBdr>
              <w:jc w:val="both"/>
              <w:rPr>
                <w:rFonts w:ascii="Arial Narrow" w:eastAsia="Arial" w:hAnsi="Arial Narrow" w:cs="Arial"/>
                <w:color w:val="000000"/>
              </w:rPr>
            </w:pPr>
            <w:bookmarkStart w:id="4" w:name="_heading=h.3dy6vkm" w:colFirst="0" w:colLast="0"/>
            <w:bookmarkEnd w:id="4"/>
            <w:r w:rsidRPr="004D7722">
              <w:rPr>
                <w:rFonts w:ascii="Arial Narrow" w:eastAsia="Arial" w:hAnsi="Arial Narrow" w:cs="Arial"/>
                <w:b/>
                <w:color w:val="000000"/>
              </w:rPr>
              <w:t>APORTE DE</w:t>
            </w:r>
            <w:r w:rsidR="006D7FDB" w:rsidRPr="004D7722">
              <w:rPr>
                <w:rFonts w:ascii="Arial Narrow" w:eastAsia="Arial" w:hAnsi="Arial Narrow" w:cs="Arial"/>
                <w:b/>
                <w:color w:val="000000"/>
              </w:rPr>
              <w:t>L</w:t>
            </w:r>
            <w:r w:rsidRPr="004D7722">
              <w:rPr>
                <w:rFonts w:ascii="Arial Narrow" w:eastAsia="Arial" w:hAnsi="Arial Narrow" w:cs="Arial"/>
                <w:b/>
                <w:color w:val="000000"/>
              </w:rPr>
              <w:t xml:space="preserve"> </w:t>
            </w:r>
            <w:r w:rsidR="006D7FDB" w:rsidRPr="004D7722">
              <w:rPr>
                <w:rFonts w:ascii="Arial Narrow" w:eastAsia="Arial" w:hAnsi="Arial Narrow" w:cs="Arial"/>
                <w:b/>
                <w:color w:val="000000"/>
              </w:rPr>
              <w:t>ASOCIADO</w:t>
            </w:r>
            <w:r w:rsidRPr="004D7722">
              <w:rPr>
                <w:rFonts w:ascii="Arial Narrow" w:eastAsia="Arial" w:hAnsi="Arial Narrow" w:cs="Arial"/>
                <w:color w:val="000000"/>
              </w:rPr>
              <w:t xml:space="preserve">: </w:t>
            </w:r>
            <w:r w:rsidR="006D7FDB" w:rsidRPr="004D7722">
              <w:rPr>
                <w:rFonts w:ascii="Arial Narrow" w:eastAsia="Arial" w:hAnsi="Arial Narrow" w:cs="Arial"/>
                <w:b/>
                <w:i/>
                <w:iCs/>
                <w:color w:val="7F7F7F" w:themeColor="text1" w:themeTint="80"/>
              </w:rPr>
              <w:t xml:space="preserve">Se debe señalar si el aporte es en dinero o en especie </w:t>
            </w:r>
          </w:p>
          <w:p w14:paraId="06DB33CF" w14:textId="77777777" w:rsidR="004E2D4A" w:rsidRPr="004D7722" w:rsidRDefault="004E2D4A">
            <w:pPr>
              <w:pBdr>
                <w:top w:val="nil"/>
                <w:left w:val="nil"/>
                <w:bottom w:val="nil"/>
                <w:right w:val="nil"/>
                <w:between w:val="nil"/>
              </w:pBdr>
              <w:jc w:val="both"/>
              <w:rPr>
                <w:rFonts w:ascii="Arial Narrow" w:eastAsia="Arial" w:hAnsi="Arial Narrow" w:cs="Arial"/>
                <w:color w:val="000000"/>
              </w:rPr>
            </w:pPr>
          </w:p>
        </w:tc>
      </w:tr>
      <w:tr w:rsidR="004E2D4A" w:rsidRPr="004D7722" w14:paraId="4E999D25" w14:textId="77777777">
        <w:trPr>
          <w:trHeight w:val="309"/>
          <w:jc w:val="center"/>
        </w:trPr>
        <w:tc>
          <w:tcPr>
            <w:tcW w:w="10652" w:type="dxa"/>
            <w:gridSpan w:val="3"/>
            <w:shd w:val="clear" w:color="auto" w:fill="auto"/>
          </w:tcPr>
          <w:p w14:paraId="3B0F220A" w14:textId="205C2BC2" w:rsidR="004E2D4A" w:rsidRPr="004D7722" w:rsidRDefault="008439FA" w:rsidP="00E50966">
            <w:pPr>
              <w:pBdr>
                <w:top w:val="nil"/>
                <w:left w:val="nil"/>
                <w:bottom w:val="nil"/>
                <w:right w:val="nil"/>
                <w:between w:val="nil"/>
              </w:pBdr>
              <w:jc w:val="center"/>
              <w:rPr>
                <w:rFonts w:ascii="Arial Narrow" w:eastAsia="Arial" w:hAnsi="Arial Narrow" w:cs="Arial"/>
                <w:b/>
                <w:color w:val="000000"/>
              </w:rPr>
            </w:pPr>
            <w:r w:rsidRPr="004D7722">
              <w:rPr>
                <w:rFonts w:ascii="Arial Narrow" w:eastAsia="Arial" w:hAnsi="Arial Narrow" w:cs="Arial"/>
                <w:b/>
                <w:color w:val="000000"/>
              </w:rPr>
              <w:t xml:space="preserve">11. </w:t>
            </w:r>
            <w:r w:rsidR="00E50966" w:rsidRPr="004D7722">
              <w:rPr>
                <w:rFonts w:ascii="Arial Narrow" w:eastAsia="Arial" w:hAnsi="Arial Narrow" w:cs="Arial"/>
                <w:b/>
                <w:color w:val="000000"/>
              </w:rPr>
              <w:t>DESEMBOLSOS</w:t>
            </w:r>
            <w:r w:rsidR="00237066" w:rsidRPr="004D7722">
              <w:rPr>
                <w:rFonts w:ascii="Arial Narrow" w:eastAsia="Arial" w:hAnsi="Arial Narrow" w:cs="Arial"/>
                <w:b/>
                <w:color w:val="000000"/>
              </w:rPr>
              <w:t xml:space="preserve"> DEL CONVENIO</w:t>
            </w:r>
          </w:p>
        </w:tc>
      </w:tr>
      <w:tr w:rsidR="004E2D4A" w:rsidRPr="004D7722" w14:paraId="3F825974" w14:textId="77777777">
        <w:trPr>
          <w:trHeight w:val="309"/>
          <w:jc w:val="center"/>
        </w:trPr>
        <w:tc>
          <w:tcPr>
            <w:tcW w:w="10652" w:type="dxa"/>
            <w:gridSpan w:val="3"/>
            <w:shd w:val="clear" w:color="auto" w:fill="auto"/>
          </w:tcPr>
          <w:p w14:paraId="5FA975B4" w14:textId="77777777" w:rsidR="00C82210" w:rsidRPr="004D7722" w:rsidRDefault="00C82210" w:rsidP="00C82210">
            <w:pPr>
              <w:jc w:val="both"/>
              <w:rPr>
                <w:rFonts w:ascii="Arial Narrow" w:hAnsi="Arial Narrow" w:cs="Arial"/>
              </w:rPr>
            </w:pPr>
            <w:r w:rsidRPr="004D7722">
              <w:rPr>
                <w:rFonts w:ascii="Arial Narrow" w:hAnsi="Arial Narrow" w:cs="Arial"/>
                <w:b/>
              </w:rPr>
              <w:t>POR PARTE DEL IDEP:</w:t>
            </w:r>
            <w:r w:rsidRPr="004D7722">
              <w:rPr>
                <w:rFonts w:ascii="Arial Narrow" w:hAnsi="Arial Narrow" w:cs="Arial"/>
              </w:rPr>
              <w:t xml:space="preserve"> realizará los desembolsos de los aportes de la siguiente manera: </w:t>
            </w:r>
          </w:p>
          <w:p w14:paraId="0315538F" w14:textId="77777777" w:rsidR="00C82210" w:rsidRPr="004D7722" w:rsidRDefault="00C82210" w:rsidP="00C82210">
            <w:pPr>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7"/>
              <w:gridCol w:w="7070"/>
            </w:tblGrid>
            <w:tr w:rsidR="00C82210" w:rsidRPr="004D7722" w14:paraId="22583DEF" w14:textId="77777777" w:rsidTr="00C82210">
              <w:trPr>
                <w:trHeight w:val="195"/>
                <w:jc w:val="center"/>
              </w:trPr>
              <w:tc>
                <w:tcPr>
                  <w:tcW w:w="1837" w:type="dxa"/>
                  <w:tcMar>
                    <w:top w:w="0" w:type="dxa"/>
                    <w:left w:w="70" w:type="dxa"/>
                    <w:bottom w:w="0" w:type="dxa"/>
                    <w:right w:w="70" w:type="dxa"/>
                  </w:tcMar>
                  <w:vAlign w:val="center"/>
                </w:tcPr>
                <w:p w14:paraId="64334E44" w14:textId="77777777" w:rsidR="00C82210" w:rsidRPr="004D7722" w:rsidRDefault="00C82210" w:rsidP="00C82210">
                  <w:pPr>
                    <w:spacing w:line="195" w:lineRule="atLeast"/>
                    <w:jc w:val="center"/>
                    <w:rPr>
                      <w:rFonts w:ascii="Arial Narrow" w:hAnsi="Arial Narrow" w:cs="Arial"/>
                      <w:b/>
                      <w:sz w:val="22"/>
                      <w:szCs w:val="22"/>
                    </w:rPr>
                  </w:pPr>
                  <w:r w:rsidRPr="004D7722">
                    <w:rPr>
                      <w:rFonts w:ascii="Arial Narrow" w:hAnsi="Arial Narrow" w:cs="Arial"/>
                      <w:b/>
                      <w:sz w:val="22"/>
                      <w:szCs w:val="22"/>
                    </w:rPr>
                    <w:t>NÚMERO DE DESEMBOLSOS</w:t>
                  </w:r>
                </w:p>
              </w:tc>
              <w:tc>
                <w:tcPr>
                  <w:tcW w:w="7070" w:type="dxa"/>
                  <w:tcMar>
                    <w:top w:w="0" w:type="dxa"/>
                    <w:left w:w="70" w:type="dxa"/>
                    <w:bottom w:w="0" w:type="dxa"/>
                    <w:right w:w="70" w:type="dxa"/>
                  </w:tcMar>
                  <w:vAlign w:val="center"/>
                </w:tcPr>
                <w:p w14:paraId="1F4E8530" w14:textId="77777777" w:rsidR="00C82210" w:rsidRPr="004D7722" w:rsidRDefault="00C82210" w:rsidP="00C82210">
                  <w:pPr>
                    <w:spacing w:line="195" w:lineRule="atLeast"/>
                    <w:jc w:val="center"/>
                    <w:rPr>
                      <w:rFonts w:ascii="Arial Narrow" w:hAnsi="Arial Narrow" w:cs="Arial"/>
                      <w:sz w:val="22"/>
                      <w:szCs w:val="22"/>
                    </w:rPr>
                  </w:pPr>
                  <w:r w:rsidRPr="004D7722">
                    <w:rPr>
                      <w:rFonts w:ascii="Arial Narrow" w:hAnsi="Arial Narrow" w:cs="Arial"/>
                      <w:sz w:val="22"/>
                      <w:szCs w:val="22"/>
                    </w:rPr>
                    <w:t>PORCENTAJE (%) IGUAL A VALOR</w:t>
                  </w:r>
                </w:p>
              </w:tc>
            </w:tr>
            <w:tr w:rsidR="00C82210" w:rsidRPr="004D7722" w14:paraId="4267ADA0" w14:textId="77777777" w:rsidTr="00C82210">
              <w:trPr>
                <w:trHeight w:val="203"/>
                <w:jc w:val="center"/>
              </w:trPr>
              <w:tc>
                <w:tcPr>
                  <w:tcW w:w="1837" w:type="dxa"/>
                  <w:tcMar>
                    <w:top w:w="0" w:type="dxa"/>
                    <w:left w:w="70" w:type="dxa"/>
                    <w:bottom w:w="0" w:type="dxa"/>
                    <w:right w:w="70" w:type="dxa"/>
                  </w:tcMar>
                  <w:vAlign w:val="center"/>
                </w:tcPr>
                <w:p w14:paraId="2E4CB5D8" w14:textId="77777777" w:rsidR="00C82210" w:rsidRPr="004D7722" w:rsidRDefault="00C82210" w:rsidP="00C82210">
                  <w:pPr>
                    <w:spacing w:line="203" w:lineRule="atLeast"/>
                    <w:rPr>
                      <w:rFonts w:ascii="Arial Narrow" w:hAnsi="Arial Narrow" w:cs="Arial"/>
                      <w:sz w:val="22"/>
                      <w:szCs w:val="22"/>
                    </w:rPr>
                  </w:pPr>
                  <w:r w:rsidRPr="004D7722">
                    <w:rPr>
                      <w:rFonts w:ascii="Arial Narrow" w:hAnsi="Arial Narrow" w:cs="Arial"/>
                      <w:sz w:val="22"/>
                      <w:szCs w:val="22"/>
                    </w:rPr>
                    <w:t>Primer</w:t>
                  </w:r>
                </w:p>
              </w:tc>
              <w:tc>
                <w:tcPr>
                  <w:tcW w:w="7070" w:type="dxa"/>
                  <w:tcMar>
                    <w:top w:w="0" w:type="dxa"/>
                    <w:left w:w="70" w:type="dxa"/>
                    <w:bottom w:w="0" w:type="dxa"/>
                    <w:right w:w="70" w:type="dxa"/>
                  </w:tcMar>
                  <w:vAlign w:val="center"/>
                </w:tcPr>
                <w:p w14:paraId="4FE8E5E7" w14:textId="77777777" w:rsidR="00C82210" w:rsidRPr="004D7722" w:rsidRDefault="00C82210" w:rsidP="00C82210">
                  <w:pPr>
                    <w:spacing w:line="203" w:lineRule="atLeast"/>
                    <w:rPr>
                      <w:rFonts w:ascii="Arial Narrow" w:hAnsi="Arial Narrow" w:cs="Arial"/>
                      <w:sz w:val="22"/>
                      <w:szCs w:val="22"/>
                      <w:highlight w:val="lightGray"/>
                    </w:rPr>
                  </w:pPr>
                </w:p>
                <w:p w14:paraId="34C89EDE" w14:textId="77777777" w:rsidR="00C82210" w:rsidRPr="004D7722" w:rsidRDefault="00C82210" w:rsidP="00C82210">
                  <w:pPr>
                    <w:spacing w:line="203" w:lineRule="atLeast"/>
                    <w:rPr>
                      <w:rFonts w:ascii="Arial Narrow" w:hAnsi="Arial Narrow" w:cs="Arial"/>
                      <w:sz w:val="22"/>
                      <w:szCs w:val="22"/>
                    </w:rPr>
                  </w:pPr>
                  <w:r w:rsidRPr="004D7722">
                    <w:rPr>
                      <w:rFonts w:ascii="Arial Narrow" w:hAnsi="Arial Narrow" w:cs="Arial"/>
                      <w:sz w:val="22"/>
                      <w:szCs w:val="22"/>
                      <w:highlight w:val="lightGray"/>
                    </w:rPr>
                    <w:t>XX</w:t>
                  </w:r>
                  <w:r w:rsidRPr="004D7722">
                    <w:rPr>
                      <w:rFonts w:ascii="Arial Narrow" w:hAnsi="Arial Narrow" w:cs="Arial"/>
                      <w:sz w:val="22"/>
                      <w:szCs w:val="22"/>
                    </w:rPr>
                    <w:t>%  correspondiente a XXXXXX pesos (</w:t>
                  </w:r>
                  <w:r w:rsidRPr="004D7722">
                    <w:rPr>
                      <w:rFonts w:ascii="Arial Narrow" w:hAnsi="Arial Narrow" w:cs="Arial"/>
                      <w:sz w:val="22"/>
                      <w:szCs w:val="22"/>
                      <w:highlight w:val="lightGray"/>
                    </w:rPr>
                    <w:t>$XXXXX</w:t>
                  </w:r>
                  <w:r w:rsidRPr="004D7722">
                    <w:rPr>
                      <w:rFonts w:ascii="Arial Narrow" w:hAnsi="Arial Narrow" w:cs="Arial"/>
                      <w:sz w:val="22"/>
                      <w:szCs w:val="22"/>
                    </w:rPr>
                    <w:t>) M/CTE.</w:t>
                  </w:r>
                </w:p>
                <w:p w14:paraId="0F837D39" w14:textId="77777777" w:rsidR="00C82210" w:rsidRPr="004D7722" w:rsidRDefault="00C82210" w:rsidP="00C82210">
                  <w:pPr>
                    <w:spacing w:line="203" w:lineRule="atLeast"/>
                    <w:rPr>
                      <w:rFonts w:ascii="Arial Narrow" w:hAnsi="Arial Narrow" w:cs="Arial"/>
                      <w:sz w:val="22"/>
                      <w:szCs w:val="22"/>
                    </w:rPr>
                  </w:pPr>
                </w:p>
              </w:tc>
            </w:tr>
            <w:tr w:rsidR="00C82210" w:rsidRPr="004D7722" w14:paraId="5964B978" w14:textId="77777777" w:rsidTr="00C82210">
              <w:trPr>
                <w:trHeight w:val="110"/>
                <w:jc w:val="center"/>
              </w:trPr>
              <w:tc>
                <w:tcPr>
                  <w:tcW w:w="1837" w:type="dxa"/>
                  <w:tcMar>
                    <w:top w:w="0" w:type="dxa"/>
                    <w:left w:w="70" w:type="dxa"/>
                    <w:bottom w:w="0" w:type="dxa"/>
                    <w:right w:w="70" w:type="dxa"/>
                  </w:tcMar>
                  <w:vAlign w:val="center"/>
                </w:tcPr>
                <w:p w14:paraId="1E7CBCA0" w14:textId="77777777" w:rsidR="00C82210" w:rsidRPr="004D7722" w:rsidRDefault="00C82210" w:rsidP="00C82210">
                  <w:pPr>
                    <w:spacing w:line="110" w:lineRule="atLeast"/>
                    <w:rPr>
                      <w:rFonts w:ascii="Arial Narrow" w:hAnsi="Arial Narrow" w:cs="Arial"/>
                      <w:sz w:val="22"/>
                      <w:szCs w:val="22"/>
                    </w:rPr>
                  </w:pPr>
                  <w:r w:rsidRPr="004D7722">
                    <w:rPr>
                      <w:rFonts w:ascii="Arial Narrow" w:hAnsi="Arial Narrow" w:cs="Arial"/>
                      <w:sz w:val="22"/>
                      <w:szCs w:val="22"/>
                    </w:rPr>
                    <w:t>Segundo</w:t>
                  </w:r>
                </w:p>
              </w:tc>
              <w:tc>
                <w:tcPr>
                  <w:tcW w:w="7070" w:type="dxa"/>
                  <w:tcMar>
                    <w:top w:w="0" w:type="dxa"/>
                    <w:left w:w="70" w:type="dxa"/>
                    <w:bottom w:w="0" w:type="dxa"/>
                    <w:right w:w="70" w:type="dxa"/>
                  </w:tcMar>
                  <w:vAlign w:val="center"/>
                </w:tcPr>
                <w:p w14:paraId="325D1660" w14:textId="77777777" w:rsidR="00C82210" w:rsidRPr="004D7722" w:rsidRDefault="00C82210" w:rsidP="00C82210">
                  <w:pPr>
                    <w:spacing w:line="110" w:lineRule="atLeast"/>
                    <w:rPr>
                      <w:rFonts w:ascii="Arial Narrow" w:hAnsi="Arial Narrow" w:cs="Arial"/>
                      <w:sz w:val="22"/>
                      <w:szCs w:val="22"/>
                      <w:highlight w:val="lightGray"/>
                    </w:rPr>
                  </w:pPr>
                </w:p>
                <w:p w14:paraId="383028F5" w14:textId="77777777" w:rsidR="00C82210" w:rsidRPr="004D7722" w:rsidRDefault="00C82210" w:rsidP="00C82210">
                  <w:pPr>
                    <w:spacing w:line="110" w:lineRule="atLeast"/>
                    <w:rPr>
                      <w:rFonts w:ascii="Arial Narrow" w:hAnsi="Arial Narrow" w:cs="Arial"/>
                      <w:sz w:val="22"/>
                      <w:szCs w:val="22"/>
                    </w:rPr>
                  </w:pPr>
                  <w:r w:rsidRPr="004D7722">
                    <w:rPr>
                      <w:rFonts w:ascii="Arial Narrow" w:hAnsi="Arial Narrow" w:cs="Arial"/>
                      <w:sz w:val="22"/>
                      <w:szCs w:val="22"/>
                      <w:highlight w:val="lightGray"/>
                    </w:rPr>
                    <w:t>XX</w:t>
                  </w:r>
                  <w:r w:rsidRPr="004D7722">
                    <w:rPr>
                      <w:rFonts w:ascii="Arial Narrow" w:hAnsi="Arial Narrow" w:cs="Arial"/>
                      <w:sz w:val="22"/>
                      <w:szCs w:val="22"/>
                    </w:rPr>
                    <w:t>% correspondiente a  XXXXX pesos (</w:t>
                  </w:r>
                  <w:r w:rsidRPr="004D7722">
                    <w:rPr>
                      <w:rFonts w:ascii="Arial Narrow" w:hAnsi="Arial Narrow" w:cs="Arial"/>
                      <w:sz w:val="22"/>
                      <w:szCs w:val="22"/>
                      <w:highlight w:val="lightGray"/>
                    </w:rPr>
                    <w:t>$XXXXX</w:t>
                  </w:r>
                  <w:r w:rsidRPr="004D7722">
                    <w:rPr>
                      <w:rFonts w:ascii="Arial Narrow" w:hAnsi="Arial Narrow" w:cs="Arial"/>
                      <w:sz w:val="22"/>
                      <w:szCs w:val="22"/>
                    </w:rPr>
                    <w:t>) MCTE</w:t>
                  </w:r>
                </w:p>
                <w:p w14:paraId="2AA00ECE" w14:textId="77777777" w:rsidR="00C82210" w:rsidRPr="004D7722" w:rsidRDefault="00C82210" w:rsidP="00C82210">
                  <w:pPr>
                    <w:spacing w:line="110" w:lineRule="atLeast"/>
                    <w:rPr>
                      <w:rFonts w:ascii="Arial Narrow" w:hAnsi="Arial Narrow" w:cs="Arial"/>
                      <w:sz w:val="22"/>
                      <w:szCs w:val="22"/>
                    </w:rPr>
                  </w:pPr>
                </w:p>
              </w:tc>
            </w:tr>
            <w:tr w:rsidR="00C82210" w:rsidRPr="004D7722" w14:paraId="050060A5" w14:textId="77777777" w:rsidTr="00C82210">
              <w:trPr>
                <w:trHeight w:val="130"/>
                <w:jc w:val="center"/>
              </w:trPr>
              <w:tc>
                <w:tcPr>
                  <w:tcW w:w="1837" w:type="dxa"/>
                  <w:tcMar>
                    <w:top w:w="0" w:type="dxa"/>
                    <w:left w:w="70" w:type="dxa"/>
                    <w:bottom w:w="0" w:type="dxa"/>
                    <w:right w:w="70" w:type="dxa"/>
                  </w:tcMar>
                  <w:vAlign w:val="center"/>
                </w:tcPr>
                <w:p w14:paraId="082C191F" w14:textId="77777777" w:rsidR="00C82210" w:rsidRPr="004D7722" w:rsidRDefault="00C82210" w:rsidP="00C82210">
                  <w:pPr>
                    <w:spacing w:line="130" w:lineRule="atLeast"/>
                    <w:rPr>
                      <w:rFonts w:ascii="Arial Narrow" w:hAnsi="Arial Narrow" w:cs="Arial"/>
                      <w:sz w:val="22"/>
                      <w:szCs w:val="22"/>
                    </w:rPr>
                  </w:pPr>
                </w:p>
                <w:p w14:paraId="1ECC7CA7" w14:textId="77777777" w:rsidR="00C82210" w:rsidRPr="004D7722" w:rsidRDefault="00C82210" w:rsidP="00C82210">
                  <w:pPr>
                    <w:spacing w:line="130" w:lineRule="atLeast"/>
                    <w:rPr>
                      <w:rFonts w:ascii="Arial Narrow" w:hAnsi="Arial Narrow" w:cs="Arial"/>
                      <w:sz w:val="22"/>
                      <w:szCs w:val="22"/>
                    </w:rPr>
                  </w:pPr>
                  <w:r w:rsidRPr="004D7722">
                    <w:rPr>
                      <w:rFonts w:ascii="Arial Narrow" w:hAnsi="Arial Narrow" w:cs="Arial"/>
                      <w:sz w:val="22"/>
                      <w:szCs w:val="22"/>
                    </w:rPr>
                    <w:t>Tercero</w:t>
                  </w:r>
                </w:p>
              </w:tc>
              <w:tc>
                <w:tcPr>
                  <w:tcW w:w="7070" w:type="dxa"/>
                  <w:tcMar>
                    <w:top w:w="0" w:type="dxa"/>
                    <w:left w:w="70" w:type="dxa"/>
                    <w:bottom w:w="0" w:type="dxa"/>
                    <w:right w:w="70" w:type="dxa"/>
                  </w:tcMar>
                  <w:vAlign w:val="center"/>
                </w:tcPr>
                <w:p w14:paraId="25D6C399" w14:textId="77777777" w:rsidR="00C82210" w:rsidRPr="004D7722" w:rsidRDefault="00C82210" w:rsidP="00C82210">
                  <w:pPr>
                    <w:spacing w:line="130" w:lineRule="atLeast"/>
                    <w:rPr>
                      <w:rFonts w:ascii="Arial Narrow" w:hAnsi="Arial Narrow" w:cs="Arial"/>
                      <w:sz w:val="22"/>
                      <w:szCs w:val="22"/>
                      <w:highlight w:val="lightGray"/>
                    </w:rPr>
                  </w:pPr>
                </w:p>
                <w:p w14:paraId="3B1A8F83" w14:textId="77777777" w:rsidR="00C82210" w:rsidRPr="004D7722" w:rsidRDefault="00C82210" w:rsidP="00C82210">
                  <w:pPr>
                    <w:spacing w:line="130" w:lineRule="atLeast"/>
                    <w:rPr>
                      <w:rFonts w:ascii="Arial Narrow" w:hAnsi="Arial Narrow" w:cs="Arial"/>
                      <w:sz w:val="22"/>
                      <w:szCs w:val="22"/>
                    </w:rPr>
                  </w:pPr>
                  <w:r w:rsidRPr="004D7722">
                    <w:rPr>
                      <w:rFonts w:ascii="Arial Narrow" w:hAnsi="Arial Narrow" w:cs="Arial"/>
                      <w:sz w:val="22"/>
                      <w:szCs w:val="22"/>
                      <w:highlight w:val="lightGray"/>
                    </w:rPr>
                    <w:t>XX</w:t>
                  </w:r>
                  <w:r w:rsidRPr="004D7722">
                    <w:rPr>
                      <w:rFonts w:ascii="Arial Narrow" w:hAnsi="Arial Narrow" w:cs="Arial"/>
                      <w:sz w:val="22"/>
                      <w:szCs w:val="22"/>
                    </w:rPr>
                    <w:t>% correspondiente a XXXXXX pesos (</w:t>
                  </w:r>
                  <w:r w:rsidRPr="004D7722">
                    <w:rPr>
                      <w:rFonts w:ascii="Arial Narrow" w:hAnsi="Arial Narrow" w:cs="Arial"/>
                      <w:sz w:val="22"/>
                      <w:szCs w:val="22"/>
                      <w:highlight w:val="lightGray"/>
                    </w:rPr>
                    <w:t>$XXXXX</w:t>
                  </w:r>
                  <w:r w:rsidRPr="004D7722">
                    <w:rPr>
                      <w:rFonts w:ascii="Arial Narrow" w:hAnsi="Arial Narrow" w:cs="Arial"/>
                      <w:sz w:val="22"/>
                      <w:szCs w:val="22"/>
                    </w:rPr>
                    <w:t xml:space="preserve">) M/CTE.  </w:t>
                  </w:r>
                </w:p>
              </w:tc>
            </w:tr>
            <w:tr w:rsidR="00C82210" w:rsidRPr="004D7722" w14:paraId="1345AE84" w14:textId="77777777" w:rsidTr="00C82210">
              <w:trPr>
                <w:trHeight w:val="130"/>
                <w:jc w:val="center"/>
              </w:trPr>
              <w:tc>
                <w:tcPr>
                  <w:tcW w:w="1837" w:type="dxa"/>
                  <w:tcMar>
                    <w:top w:w="0" w:type="dxa"/>
                    <w:left w:w="70" w:type="dxa"/>
                    <w:bottom w:w="0" w:type="dxa"/>
                    <w:right w:w="70" w:type="dxa"/>
                  </w:tcMar>
                  <w:vAlign w:val="center"/>
                </w:tcPr>
                <w:p w14:paraId="7A885B6D" w14:textId="77777777" w:rsidR="00C82210" w:rsidRPr="004D7722" w:rsidRDefault="00C82210" w:rsidP="00C82210">
                  <w:pPr>
                    <w:spacing w:line="130" w:lineRule="atLeast"/>
                    <w:rPr>
                      <w:rFonts w:ascii="Arial Narrow" w:hAnsi="Arial Narrow" w:cs="Arial"/>
                      <w:b/>
                      <w:sz w:val="22"/>
                      <w:szCs w:val="22"/>
                    </w:rPr>
                  </w:pPr>
                  <w:r w:rsidRPr="004D7722">
                    <w:rPr>
                      <w:rFonts w:ascii="Arial Narrow" w:hAnsi="Arial Narrow" w:cs="Arial"/>
                      <w:b/>
                      <w:sz w:val="22"/>
                      <w:szCs w:val="22"/>
                    </w:rPr>
                    <w:t>Total:</w:t>
                  </w:r>
                </w:p>
              </w:tc>
              <w:tc>
                <w:tcPr>
                  <w:tcW w:w="7070" w:type="dxa"/>
                  <w:tcMar>
                    <w:top w:w="0" w:type="dxa"/>
                    <w:left w:w="70" w:type="dxa"/>
                    <w:bottom w:w="0" w:type="dxa"/>
                    <w:right w:w="70" w:type="dxa"/>
                  </w:tcMar>
                  <w:vAlign w:val="center"/>
                </w:tcPr>
                <w:p w14:paraId="5C285B5C" w14:textId="77777777" w:rsidR="00C82210" w:rsidRPr="004D7722" w:rsidRDefault="00C82210" w:rsidP="00C82210">
                  <w:pPr>
                    <w:spacing w:line="130" w:lineRule="atLeast"/>
                    <w:rPr>
                      <w:rFonts w:ascii="Arial Narrow" w:hAnsi="Arial Narrow" w:cs="Arial"/>
                      <w:sz w:val="22"/>
                      <w:szCs w:val="22"/>
                    </w:rPr>
                  </w:pPr>
                  <w:r w:rsidRPr="004D7722">
                    <w:rPr>
                      <w:rFonts w:ascii="Arial Narrow" w:hAnsi="Arial Narrow" w:cs="Arial"/>
                      <w:sz w:val="22"/>
                      <w:szCs w:val="22"/>
                      <w:highlight w:val="lightGray"/>
                    </w:rPr>
                    <w:t>XXXXXXXXXXXXXXX</w:t>
                  </w:r>
                  <w:r w:rsidRPr="004D7722">
                    <w:rPr>
                      <w:rFonts w:ascii="Arial Narrow" w:hAnsi="Arial Narrow" w:cs="Arial"/>
                      <w:sz w:val="22"/>
                      <w:szCs w:val="22"/>
                    </w:rPr>
                    <w:t xml:space="preserve"> ($</w:t>
                  </w:r>
                  <w:r w:rsidRPr="004D7722">
                    <w:rPr>
                      <w:rFonts w:ascii="Arial Narrow" w:hAnsi="Arial Narrow" w:cs="Arial"/>
                      <w:sz w:val="22"/>
                      <w:szCs w:val="22"/>
                      <w:highlight w:val="lightGray"/>
                    </w:rPr>
                    <w:t>XXXXX</w:t>
                  </w:r>
                  <w:r w:rsidRPr="004D7722">
                    <w:rPr>
                      <w:rFonts w:ascii="Arial Narrow" w:hAnsi="Arial Narrow" w:cs="Arial"/>
                      <w:sz w:val="22"/>
                      <w:szCs w:val="22"/>
                    </w:rPr>
                    <w:t>) M/CTE.</w:t>
                  </w:r>
                </w:p>
              </w:tc>
            </w:tr>
          </w:tbl>
          <w:p w14:paraId="7344CC7A" w14:textId="77777777" w:rsidR="00C82210" w:rsidRPr="004D7722" w:rsidRDefault="00C82210" w:rsidP="00C82210">
            <w:pPr>
              <w:shd w:val="clear" w:color="auto" w:fill="FFFFFF"/>
              <w:jc w:val="both"/>
              <w:rPr>
                <w:rFonts w:ascii="Arial Narrow" w:hAnsi="Arial Narrow" w:cs="Arial"/>
                <w:color w:val="222222"/>
                <w:lang w:eastAsia="es-CO"/>
              </w:rPr>
            </w:pPr>
          </w:p>
          <w:p w14:paraId="31654BF3" w14:textId="77777777" w:rsidR="00C82210" w:rsidRPr="004D7722" w:rsidRDefault="00C82210" w:rsidP="00C82210">
            <w:pPr>
              <w:jc w:val="both"/>
              <w:rPr>
                <w:rFonts w:ascii="Arial Narrow" w:hAnsi="Arial Narrow" w:cs="Arial"/>
              </w:rPr>
            </w:pPr>
            <w:r w:rsidRPr="004D7722">
              <w:rPr>
                <w:rFonts w:ascii="Arial Narrow" w:hAnsi="Arial Narrow" w:cs="Arial"/>
                <w:b/>
              </w:rPr>
              <w:t>POR PARTE DEL ASOCIADO:</w:t>
            </w:r>
            <w:r w:rsidRPr="004D7722">
              <w:rPr>
                <w:rFonts w:ascii="Arial Narrow" w:hAnsi="Arial Narrow" w:cs="Arial"/>
              </w:rPr>
              <w:t xml:space="preserve"> realizará los desembolsos de los aportes de la siguiente manera: </w:t>
            </w:r>
          </w:p>
          <w:p w14:paraId="161F64D9" w14:textId="77777777" w:rsidR="00C82210" w:rsidRPr="004D7722" w:rsidRDefault="00C82210" w:rsidP="00C82210">
            <w:pPr>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7"/>
              <w:gridCol w:w="7070"/>
            </w:tblGrid>
            <w:tr w:rsidR="00C82210" w:rsidRPr="004D7722" w14:paraId="2885A945" w14:textId="77777777" w:rsidTr="00C82210">
              <w:trPr>
                <w:trHeight w:val="195"/>
                <w:jc w:val="center"/>
              </w:trPr>
              <w:tc>
                <w:tcPr>
                  <w:tcW w:w="1837" w:type="dxa"/>
                  <w:tcMar>
                    <w:top w:w="0" w:type="dxa"/>
                    <w:left w:w="70" w:type="dxa"/>
                    <w:bottom w:w="0" w:type="dxa"/>
                    <w:right w:w="70" w:type="dxa"/>
                  </w:tcMar>
                  <w:vAlign w:val="center"/>
                </w:tcPr>
                <w:p w14:paraId="4D6C9BD1" w14:textId="77777777" w:rsidR="00C82210" w:rsidRPr="004D7722" w:rsidRDefault="00C82210" w:rsidP="00C82210">
                  <w:pPr>
                    <w:spacing w:line="195" w:lineRule="atLeast"/>
                    <w:jc w:val="center"/>
                    <w:rPr>
                      <w:rFonts w:ascii="Arial Narrow" w:hAnsi="Arial Narrow" w:cs="Arial"/>
                      <w:b/>
                      <w:sz w:val="22"/>
                      <w:szCs w:val="22"/>
                    </w:rPr>
                  </w:pPr>
                  <w:r w:rsidRPr="004D7722">
                    <w:rPr>
                      <w:rFonts w:ascii="Arial Narrow" w:hAnsi="Arial Narrow" w:cs="Arial"/>
                      <w:b/>
                      <w:sz w:val="22"/>
                      <w:szCs w:val="22"/>
                    </w:rPr>
                    <w:t>NÚMERO DE DESEMBOLSOS</w:t>
                  </w:r>
                </w:p>
              </w:tc>
              <w:tc>
                <w:tcPr>
                  <w:tcW w:w="7070" w:type="dxa"/>
                  <w:tcMar>
                    <w:top w:w="0" w:type="dxa"/>
                    <w:left w:w="70" w:type="dxa"/>
                    <w:bottom w:w="0" w:type="dxa"/>
                    <w:right w:w="70" w:type="dxa"/>
                  </w:tcMar>
                  <w:vAlign w:val="center"/>
                </w:tcPr>
                <w:p w14:paraId="5AA28999" w14:textId="77777777" w:rsidR="00C82210" w:rsidRPr="004D7722" w:rsidRDefault="00C82210" w:rsidP="00C82210">
                  <w:pPr>
                    <w:spacing w:line="195" w:lineRule="atLeast"/>
                    <w:jc w:val="center"/>
                    <w:rPr>
                      <w:rFonts w:ascii="Arial Narrow" w:hAnsi="Arial Narrow" w:cs="Arial"/>
                      <w:sz w:val="22"/>
                      <w:szCs w:val="22"/>
                    </w:rPr>
                  </w:pPr>
                  <w:r w:rsidRPr="004D7722">
                    <w:rPr>
                      <w:rFonts w:ascii="Arial Narrow" w:hAnsi="Arial Narrow" w:cs="Arial"/>
                      <w:sz w:val="22"/>
                      <w:szCs w:val="22"/>
                    </w:rPr>
                    <w:t>PORCENTAJE (%) IGUAL A VALOR</w:t>
                  </w:r>
                </w:p>
              </w:tc>
            </w:tr>
            <w:tr w:rsidR="00C82210" w:rsidRPr="004D7722" w14:paraId="3353C3D7" w14:textId="77777777" w:rsidTr="00C82210">
              <w:trPr>
                <w:trHeight w:val="203"/>
                <w:jc w:val="center"/>
              </w:trPr>
              <w:tc>
                <w:tcPr>
                  <w:tcW w:w="1837" w:type="dxa"/>
                  <w:tcMar>
                    <w:top w:w="0" w:type="dxa"/>
                    <w:left w:w="70" w:type="dxa"/>
                    <w:bottom w:w="0" w:type="dxa"/>
                    <w:right w:w="70" w:type="dxa"/>
                  </w:tcMar>
                  <w:vAlign w:val="center"/>
                </w:tcPr>
                <w:p w14:paraId="2ABB8B1E" w14:textId="77777777" w:rsidR="00C82210" w:rsidRPr="004D7722" w:rsidRDefault="00C82210" w:rsidP="00C82210">
                  <w:pPr>
                    <w:spacing w:line="203" w:lineRule="atLeast"/>
                    <w:rPr>
                      <w:rFonts w:ascii="Arial Narrow" w:hAnsi="Arial Narrow" w:cs="Arial"/>
                      <w:sz w:val="22"/>
                      <w:szCs w:val="22"/>
                    </w:rPr>
                  </w:pPr>
                  <w:r w:rsidRPr="004D7722">
                    <w:rPr>
                      <w:rFonts w:ascii="Arial Narrow" w:hAnsi="Arial Narrow" w:cs="Arial"/>
                      <w:sz w:val="22"/>
                      <w:szCs w:val="22"/>
                    </w:rPr>
                    <w:t>Primer</w:t>
                  </w:r>
                </w:p>
              </w:tc>
              <w:tc>
                <w:tcPr>
                  <w:tcW w:w="7070" w:type="dxa"/>
                  <w:tcMar>
                    <w:top w:w="0" w:type="dxa"/>
                    <w:left w:w="70" w:type="dxa"/>
                    <w:bottom w:w="0" w:type="dxa"/>
                    <w:right w:w="70" w:type="dxa"/>
                  </w:tcMar>
                  <w:vAlign w:val="center"/>
                </w:tcPr>
                <w:p w14:paraId="77D4C993" w14:textId="77777777" w:rsidR="00C82210" w:rsidRPr="004D7722" w:rsidRDefault="00C82210" w:rsidP="00C82210">
                  <w:pPr>
                    <w:spacing w:line="203" w:lineRule="atLeast"/>
                    <w:rPr>
                      <w:rFonts w:ascii="Arial Narrow" w:hAnsi="Arial Narrow" w:cs="Arial"/>
                      <w:sz w:val="22"/>
                      <w:szCs w:val="22"/>
                      <w:highlight w:val="lightGray"/>
                    </w:rPr>
                  </w:pPr>
                </w:p>
                <w:p w14:paraId="3945F7C6" w14:textId="77777777" w:rsidR="00C82210" w:rsidRPr="004D7722" w:rsidRDefault="00C82210" w:rsidP="00C82210">
                  <w:pPr>
                    <w:spacing w:line="203" w:lineRule="atLeast"/>
                    <w:rPr>
                      <w:rFonts w:ascii="Arial Narrow" w:hAnsi="Arial Narrow" w:cs="Arial"/>
                      <w:sz w:val="22"/>
                      <w:szCs w:val="22"/>
                    </w:rPr>
                  </w:pPr>
                  <w:r w:rsidRPr="004D7722">
                    <w:rPr>
                      <w:rFonts w:ascii="Arial Narrow" w:hAnsi="Arial Narrow" w:cs="Arial"/>
                      <w:sz w:val="22"/>
                      <w:szCs w:val="22"/>
                      <w:highlight w:val="lightGray"/>
                    </w:rPr>
                    <w:t>XX</w:t>
                  </w:r>
                  <w:r w:rsidRPr="004D7722">
                    <w:rPr>
                      <w:rFonts w:ascii="Arial Narrow" w:hAnsi="Arial Narrow" w:cs="Arial"/>
                      <w:sz w:val="22"/>
                      <w:szCs w:val="22"/>
                    </w:rPr>
                    <w:t xml:space="preserve">%  correspondiente a </w:t>
                  </w:r>
                  <w:r w:rsidRPr="004D7722">
                    <w:rPr>
                      <w:rFonts w:ascii="Arial Narrow" w:hAnsi="Arial Narrow" w:cs="Arial"/>
                      <w:sz w:val="22"/>
                      <w:szCs w:val="22"/>
                      <w:highlight w:val="lightGray"/>
                    </w:rPr>
                    <w:t>XXXXXX</w:t>
                  </w:r>
                  <w:r w:rsidRPr="004D7722">
                    <w:rPr>
                      <w:rFonts w:ascii="Arial Narrow" w:hAnsi="Arial Narrow" w:cs="Arial"/>
                      <w:sz w:val="22"/>
                      <w:szCs w:val="22"/>
                    </w:rPr>
                    <w:t xml:space="preserve"> pesos (</w:t>
                  </w:r>
                  <w:r w:rsidRPr="004D7722">
                    <w:rPr>
                      <w:rFonts w:ascii="Arial Narrow" w:hAnsi="Arial Narrow" w:cs="Arial"/>
                      <w:sz w:val="22"/>
                      <w:szCs w:val="22"/>
                      <w:highlight w:val="lightGray"/>
                    </w:rPr>
                    <w:t>$XXXXX</w:t>
                  </w:r>
                  <w:r w:rsidRPr="004D7722">
                    <w:rPr>
                      <w:rFonts w:ascii="Arial Narrow" w:hAnsi="Arial Narrow" w:cs="Arial"/>
                      <w:sz w:val="22"/>
                      <w:szCs w:val="22"/>
                    </w:rPr>
                    <w:t>) M/CTE.</w:t>
                  </w:r>
                </w:p>
                <w:p w14:paraId="4C3F4C02" w14:textId="77777777" w:rsidR="00C82210" w:rsidRPr="004D7722" w:rsidRDefault="00C82210" w:rsidP="00C82210">
                  <w:pPr>
                    <w:spacing w:line="203" w:lineRule="atLeast"/>
                    <w:rPr>
                      <w:rFonts w:ascii="Arial Narrow" w:hAnsi="Arial Narrow" w:cs="Arial"/>
                      <w:sz w:val="22"/>
                      <w:szCs w:val="22"/>
                    </w:rPr>
                  </w:pPr>
                </w:p>
              </w:tc>
            </w:tr>
            <w:tr w:rsidR="00C82210" w:rsidRPr="004D7722" w14:paraId="432202A7" w14:textId="77777777" w:rsidTr="00C82210">
              <w:trPr>
                <w:trHeight w:val="110"/>
                <w:jc w:val="center"/>
              </w:trPr>
              <w:tc>
                <w:tcPr>
                  <w:tcW w:w="1837" w:type="dxa"/>
                  <w:tcMar>
                    <w:top w:w="0" w:type="dxa"/>
                    <w:left w:w="70" w:type="dxa"/>
                    <w:bottom w:w="0" w:type="dxa"/>
                    <w:right w:w="70" w:type="dxa"/>
                  </w:tcMar>
                  <w:vAlign w:val="center"/>
                </w:tcPr>
                <w:p w14:paraId="2F8CE427" w14:textId="77777777" w:rsidR="00C82210" w:rsidRPr="004D7722" w:rsidRDefault="00C82210" w:rsidP="00C82210">
                  <w:pPr>
                    <w:spacing w:line="110" w:lineRule="atLeast"/>
                    <w:rPr>
                      <w:rFonts w:ascii="Arial Narrow" w:hAnsi="Arial Narrow" w:cs="Arial"/>
                      <w:sz w:val="22"/>
                      <w:szCs w:val="22"/>
                    </w:rPr>
                  </w:pPr>
                  <w:r w:rsidRPr="004D7722">
                    <w:rPr>
                      <w:rFonts w:ascii="Arial Narrow" w:hAnsi="Arial Narrow" w:cs="Arial"/>
                      <w:sz w:val="22"/>
                      <w:szCs w:val="22"/>
                    </w:rPr>
                    <w:t>Segundo</w:t>
                  </w:r>
                </w:p>
              </w:tc>
              <w:tc>
                <w:tcPr>
                  <w:tcW w:w="7070" w:type="dxa"/>
                  <w:tcMar>
                    <w:top w:w="0" w:type="dxa"/>
                    <w:left w:w="70" w:type="dxa"/>
                    <w:bottom w:w="0" w:type="dxa"/>
                    <w:right w:w="70" w:type="dxa"/>
                  </w:tcMar>
                  <w:vAlign w:val="center"/>
                </w:tcPr>
                <w:p w14:paraId="4B1965DD" w14:textId="77777777" w:rsidR="00C82210" w:rsidRPr="004D7722" w:rsidRDefault="00C82210" w:rsidP="00C82210">
                  <w:pPr>
                    <w:spacing w:line="110" w:lineRule="atLeast"/>
                    <w:rPr>
                      <w:rFonts w:ascii="Arial Narrow" w:hAnsi="Arial Narrow" w:cs="Arial"/>
                      <w:sz w:val="22"/>
                      <w:szCs w:val="22"/>
                      <w:highlight w:val="lightGray"/>
                    </w:rPr>
                  </w:pPr>
                </w:p>
                <w:p w14:paraId="2865A3E2" w14:textId="77777777" w:rsidR="00C82210" w:rsidRPr="004D7722" w:rsidRDefault="00C82210" w:rsidP="00C82210">
                  <w:pPr>
                    <w:spacing w:line="110" w:lineRule="atLeast"/>
                    <w:rPr>
                      <w:rFonts w:ascii="Arial Narrow" w:hAnsi="Arial Narrow" w:cs="Arial"/>
                      <w:sz w:val="22"/>
                      <w:szCs w:val="22"/>
                    </w:rPr>
                  </w:pPr>
                  <w:r w:rsidRPr="004D7722">
                    <w:rPr>
                      <w:rFonts w:ascii="Arial Narrow" w:hAnsi="Arial Narrow" w:cs="Arial"/>
                      <w:sz w:val="22"/>
                      <w:szCs w:val="22"/>
                      <w:highlight w:val="lightGray"/>
                    </w:rPr>
                    <w:t>XX</w:t>
                  </w:r>
                  <w:r w:rsidRPr="004D7722">
                    <w:rPr>
                      <w:rFonts w:ascii="Arial Narrow" w:hAnsi="Arial Narrow" w:cs="Arial"/>
                      <w:sz w:val="22"/>
                      <w:szCs w:val="22"/>
                    </w:rPr>
                    <w:t xml:space="preserve">% correspondiente a  </w:t>
                  </w:r>
                  <w:r w:rsidRPr="004D7722">
                    <w:rPr>
                      <w:rFonts w:ascii="Arial Narrow" w:hAnsi="Arial Narrow" w:cs="Arial"/>
                      <w:sz w:val="22"/>
                      <w:szCs w:val="22"/>
                      <w:highlight w:val="lightGray"/>
                    </w:rPr>
                    <w:t>XXXXX</w:t>
                  </w:r>
                  <w:r w:rsidRPr="004D7722">
                    <w:rPr>
                      <w:rFonts w:ascii="Arial Narrow" w:hAnsi="Arial Narrow" w:cs="Arial"/>
                      <w:sz w:val="22"/>
                      <w:szCs w:val="22"/>
                    </w:rPr>
                    <w:t xml:space="preserve"> pesos (</w:t>
                  </w:r>
                  <w:r w:rsidRPr="004D7722">
                    <w:rPr>
                      <w:rFonts w:ascii="Arial Narrow" w:hAnsi="Arial Narrow" w:cs="Arial"/>
                      <w:sz w:val="22"/>
                      <w:szCs w:val="22"/>
                      <w:highlight w:val="lightGray"/>
                    </w:rPr>
                    <w:t>$XXXXX</w:t>
                  </w:r>
                  <w:r w:rsidRPr="004D7722">
                    <w:rPr>
                      <w:rFonts w:ascii="Arial Narrow" w:hAnsi="Arial Narrow" w:cs="Arial"/>
                      <w:sz w:val="22"/>
                      <w:szCs w:val="22"/>
                    </w:rPr>
                    <w:t>) MCTE</w:t>
                  </w:r>
                </w:p>
                <w:p w14:paraId="5E4CCB59" w14:textId="77777777" w:rsidR="00C82210" w:rsidRPr="004D7722" w:rsidRDefault="00C82210" w:rsidP="00C82210">
                  <w:pPr>
                    <w:spacing w:line="110" w:lineRule="atLeast"/>
                    <w:rPr>
                      <w:rFonts w:ascii="Arial Narrow" w:hAnsi="Arial Narrow" w:cs="Arial"/>
                      <w:sz w:val="22"/>
                      <w:szCs w:val="22"/>
                    </w:rPr>
                  </w:pPr>
                </w:p>
              </w:tc>
            </w:tr>
            <w:tr w:rsidR="00C82210" w:rsidRPr="004D7722" w14:paraId="332EA46A" w14:textId="77777777" w:rsidTr="00C82210">
              <w:trPr>
                <w:trHeight w:val="130"/>
                <w:jc w:val="center"/>
              </w:trPr>
              <w:tc>
                <w:tcPr>
                  <w:tcW w:w="1837" w:type="dxa"/>
                  <w:tcMar>
                    <w:top w:w="0" w:type="dxa"/>
                    <w:left w:w="70" w:type="dxa"/>
                    <w:bottom w:w="0" w:type="dxa"/>
                    <w:right w:w="70" w:type="dxa"/>
                  </w:tcMar>
                  <w:vAlign w:val="center"/>
                </w:tcPr>
                <w:p w14:paraId="0ACC9B09" w14:textId="77777777" w:rsidR="00C82210" w:rsidRPr="004D7722" w:rsidRDefault="00C82210" w:rsidP="00C82210">
                  <w:pPr>
                    <w:spacing w:line="130" w:lineRule="atLeast"/>
                    <w:rPr>
                      <w:rFonts w:ascii="Arial Narrow" w:hAnsi="Arial Narrow" w:cs="Arial"/>
                      <w:sz w:val="22"/>
                      <w:szCs w:val="22"/>
                    </w:rPr>
                  </w:pPr>
                </w:p>
                <w:p w14:paraId="66645DFE" w14:textId="77777777" w:rsidR="00C82210" w:rsidRPr="004D7722" w:rsidRDefault="00C82210" w:rsidP="00C82210">
                  <w:pPr>
                    <w:spacing w:line="130" w:lineRule="atLeast"/>
                    <w:rPr>
                      <w:rFonts w:ascii="Arial Narrow" w:hAnsi="Arial Narrow" w:cs="Arial"/>
                      <w:sz w:val="22"/>
                      <w:szCs w:val="22"/>
                    </w:rPr>
                  </w:pPr>
                  <w:r w:rsidRPr="004D7722">
                    <w:rPr>
                      <w:rFonts w:ascii="Arial Narrow" w:hAnsi="Arial Narrow" w:cs="Arial"/>
                      <w:sz w:val="22"/>
                      <w:szCs w:val="22"/>
                    </w:rPr>
                    <w:t>Tercero</w:t>
                  </w:r>
                </w:p>
              </w:tc>
              <w:tc>
                <w:tcPr>
                  <w:tcW w:w="7070" w:type="dxa"/>
                  <w:tcMar>
                    <w:top w:w="0" w:type="dxa"/>
                    <w:left w:w="70" w:type="dxa"/>
                    <w:bottom w:w="0" w:type="dxa"/>
                    <w:right w:w="70" w:type="dxa"/>
                  </w:tcMar>
                  <w:vAlign w:val="center"/>
                </w:tcPr>
                <w:p w14:paraId="3376BC2E" w14:textId="77777777" w:rsidR="00C82210" w:rsidRPr="004D7722" w:rsidRDefault="00C82210" w:rsidP="00C82210">
                  <w:pPr>
                    <w:spacing w:line="130" w:lineRule="atLeast"/>
                    <w:rPr>
                      <w:rFonts w:ascii="Arial Narrow" w:hAnsi="Arial Narrow" w:cs="Arial"/>
                      <w:sz w:val="22"/>
                      <w:szCs w:val="22"/>
                      <w:highlight w:val="lightGray"/>
                    </w:rPr>
                  </w:pPr>
                </w:p>
                <w:p w14:paraId="6D1E018E" w14:textId="77777777" w:rsidR="00C82210" w:rsidRPr="004D7722" w:rsidRDefault="00C82210" w:rsidP="00C82210">
                  <w:pPr>
                    <w:spacing w:line="130" w:lineRule="atLeast"/>
                    <w:rPr>
                      <w:rFonts w:ascii="Arial Narrow" w:hAnsi="Arial Narrow" w:cs="Arial"/>
                      <w:sz w:val="22"/>
                      <w:szCs w:val="22"/>
                    </w:rPr>
                  </w:pPr>
                  <w:r w:rsidRPr="004D7722">
                    <w:rPr>
                      <w:rFonts w:ascii="Arial Narrow" w:hAnsi="Arial Narrow" w:cs="Arial"/>
                      <w:sz w:val="22"/>
                      <w:szCs w:val="22"/>
                      <w:highlight w:val="lightGray"/>
                    </w:rPr>
                    <w:t>XX</w:t>
                  </w:r>
                  <w:r w:rsidRPr="004D7722">
                    <w:rPr>
                      <w:rFonts w:ascii="Arial Narrow" w:hAnsi="Arial Narrow" w:cs="Arial"/>
                      <w:sz w:val="22"/>
                      <w:szCs w:val="22"/>
                    </w:rPr>
                    <w:t>% correspondiente a XXXXXX pesos (</w:t>
                  </w:r>
                  <w:r w:rsidRPr="004D7722">
                    <w:rPr>
                      <w:rFonts w:ascii="Arial Narrow" w:hAnsi="Arial Narrow" w:cs="Arial"/>
                      <w:sz w:val="22"/>
                      <w:szCs w:val="22"/>
                      <w:highlight w:val="lightGray"/>
                    </w:rPr>
                    <w:t>$XXXXX</w:t>
                  </w:r>
                  <w:r w:rsidRPr="004D7722">
                    <w:rPr>
                      <w:rFonts w:ascii="Arial Narrow" w:hAnsi="Arial Narrow" w:cs="Arial"/>
                      <w:sz w:val="22"/>
                      <w:szCs w:val="22"/>
                    </w:rPr>
                    <w:t xml:space="preserve">) M/CTE.  </w:t>
                  </w:r>
                </w:p>
              </w:tc>
            </w:tr>
            <w:tr w:rsidR="00C82210" w:rsidRPr="004D7722" w14:paraId="5D618650" w14:textId="77777777" w:rsidTr="00C82210">
              <w:trPr>
                <w:trHeight w:val="130"/>
                <w:jc w:val="center"/>
              </w:trPr>
              <w:tc>
                <w:tcPr>
                  <w:tcW w:w="1837" w:type="dxa"/>
                  <w:tcMar>
                    <w:top w:w="0" w:type="dxa"/>
                    <w:left w:w="70" w:type="dxa"/>
                    <w:bottom w:w="0" w:type="dxa"/>
                    <w:right w:w="70" w:type="dxa"/>
                  </w:tcMar>
                  <w:vAlign w:val="center"/>
                </w:tcPr>
                <w:p w14:paraId="1F664BDA" w14:textId="77777777" w:rsidR="00C82210" w:rsidRPr="004D7722" w:rsidRDefault="00C82210" w:rsidP="00C82210">
                  <w:pPr>
                    <w:spacing w:line="130" w:lineRule="atLeast"/>
                    <w:rPr>
                      <w:rFonts w:ascii="Arial Narrow" w:hAnsi="Arial Narrow" w:cs="Arial"/>
                      <w:b/>
                      <w:sz w:val="22"/>
                      <w:szCs w:val="22"/>
                    </w:rPr>
                  </w:pPr>
                  <w:r w:rsidRPr="004D7722">
                    <w:rPr>
                      <w:rFonts w:ascii="Arial Narrow" w:hAnsi="Arial Narrow" w:cs="Arial"/>
                      <w:b/>
                      <w:sz w:val="22"/>
                      <w:szCs w:val="22"/>
                    </w:rPr>
                    <w:t>Total:</w:t>
                  </w:r>
                </w:p>
              </w:tc>
              <w:tc>
                <w:tcPr>
                  <w:tcW w:w="7070" w:type="dxa"/>
                  <w:tcMar>
                    <w:top w:w="0" w:type="dxa"/>
                    <w:left w:w="70" w:type="dxa"/>
                    <w:bottom w:w="0" w:type="dxa"/>
                    <w:right w:w="70" w:type="dxa"/>
                  </w:tcMar>
                  <w:vAlign w:val="center"/>
                </w:tcPr>
                <w:p w14:paraId="3278BFC4" w14:textId="77777777" w:rsidR="00C82210" w:rsidRPr="004D7722" w:rsidRDefault="00C82210" w:rsidP="00C82210">
                  <w:pPr>
                    <w:spacing w:line="130" w:lineRule="atLeast"/>
                    <w:rPr>
                      <w:rFonts w:ascii="Arial Narrow" w:hAnsi="Arial Narrow" w:cs="Arial"/>
                      <w:sz w:val="22"/>
                      <w:szCs w:val="22"/>
                    </w:rPr>
                  </w:pPr>
                  <w:r w:rsidRPr="004D7722">
                    <w:rPr>
                      <w:rFonts w:ascii="Arial Narrow" w:hAnsi="Arial Narrow" w:cs="Arial"/>
                      <w:sz w:val="22"/>
                      <w:szCs w:val="22"/>
                      <w:highlight w:val="lightGray"/>
                    </w:rPr>
                    <w:t>XXXXXXXXXXXXXXX</w:t>
                  </w:r>
                  <w:r w:rsidRPr="004D7722">
                    <w:rPr>
                      <w:rFonts w:ascii="Arial Narrow" w:hAnsi="Arial Narrow" w:cs="Arial"/>
                      <w:sz w:val="22"/>
                      <w:szCs w:val="22"/>
                    </w:rPr>
                    <w:t xml:space="preserve"> ($</w:t>
                  </w:r>
                  <w:r w:rsidRPr="004D7722">
                    <w:rPr>
                      <w:rFonts w:ascii="Arial Narrow" w:hAnsi="Arial Narrow" w:cs="Arial"/>
                      <w:sz w:val="22"/>
                      <w:szCs w:val="22"/>
                      <w:highlight w:val="lightGray"/>
                    </w:rPr>
                    <w:t>XXXXX</w:t>
                  </w:r>
                  <w:r w:rsidRPr="004D7722">
                    <w:rPr>
                      <w:rFonts w:ascii="Arial Narrow" w:hAnsi="Arial Narrow" w:cs="Arial"/>
                      <w:sz w:val="22"/>
                      <w:szCs w:val="22"/>
                    </w:rPr>
                    <w:t>) M/CTE.</w:t>
                  </w:r>
                </w:p>
              </w:tc>
            </w:tr>
          </w:tbl>
          <w:p w14:paraId="016A892D" w14:textId="77777777" w:rsidR="00C82210" w:rsidRPr="004D7722" w:rsidRDefault="00C82210" w:rsidP="00C82210">
            <w:pPr>
              <w:shd w:val="clear" w:color="auto" w:fill="FFFFFF"/>
              <w:jc w:val="both"/>
              <w:rPr>
                <w:rFonts w:ascii="Arial Narrow" w:hAnsi="Arial Narrow" w:cs="Arial"/>
                <w:color w:val="222222"/>
                <w:lang w:eastAsia="es-CO"/>
              </w:rPr>
            </w:pPr>
          </w:p>
          <w:p w14:paraId="6F1D3C37" w14:textId="51D81F71" w:rsidR="00C82210" w:rsidRPr="004D7722" w:rsidRDefault="00C82210" w:rsidP="00C82210">
            <w:pPr>
              <w:jc w:val="both"/>
              <w:rPr>
                <w:rFonts w:ascii="Arial Narrow" w:hAnsi="Arial Narrow" w:cs="Arial"/>
              </w:rPr>
            </w:pPr>
            <w:r w:rsidRPr="004D7722">
              <w:rPr>
                <w:rFonts w:ascii="Arial Narrow" w:hAnsi="Arial Narrow" w:cs="Arial"/>
              </w:rPr>
              <w:t xml:space="preserve">Los anteriores desembolsos se realizarán por intermedio de la Tesorería del </w:t>
            </w:r>
            <w:r w:rsidR="00D706B3" w:rsidRPr="004D7722">
              <w:rPr>
                <w:rFonts w:ascii="Arial Narrow" w:hAnsi="Arial Narrow" w:cs="Arial"/>
              </w:rPr>
              <w:t>I</w:t>
            </w:r>
            <w:r w:rsidRPr="004D7722">
              <w:rPr>
                <w:rFonts w:ascii="Arial Narrow" w:hAnsi="Arial Narrow" w:cs="Arial"/>
              </w:rPr>
              <w:t>DEP así como del Asociado, una vez se encuentre aprobado el PAC (Programa Anual Mensualizado de Caja), y suscripción del cumplido a satisfacción por parte del comité técnico del convenio.</w:t>
            </w:r>
          </w:p>
          <w:p w14:paraId="4F9C0503" w14:textId="77777777" w:rsidR="00C82210" w:rsidRPr="004D7722" w:rsidRDefault="00C82210" w:rsidP="00C82210">
            <w:pPr>
              <w:jc w:val="both"/>
              <w:rPr>
                <w:rFonts w:ascii="Arial Narrow" w:hAnsi="Arial Narrow" w:cs="Arial"/>
              </w:rPr>
            </w:pPr>
          </w:p>
          <w:p w14:paraId="1FE56C8E" w14:textId="03963B53" w:rsidR="004E2D4A" w:rsidRPr="004D7722" w:rsidRDefault="00C82210" w:rsidP="003431D6">
            <w:pPr>
              <w:pBdr>
                <w:top w:val="nil"/>
                <w:left w:val="nil"/>
                <w:bottom w:val="nil"/>
                <w:right w:val="nil"/>
                <w:between w:val="nil"/>
              </w:pBdr>
              <w:jc w:val="both"/>
              <w:rPr>
                <w:rFonts w:ascii="Arial Narrow" w:eastAsia="Arial" w:hAnsi="Arial Narrow" w:cs="Arial"/>
                <w:b/>
                <w:bCs/>
                <w:i/>
                <w:iCs/>
                <w:color w:val="7F7F7F" w:themeColor="text1" w:themeTint="80"/>
              </w:rPr>
            </w:pPr>
            <w:r w:rsidRPr="004D7722">
              <w:rPr>
                <w:rFonts w:ascii="Arial Narrow" w:hAnsi="Arial Narrow" w:cs="Arial"/>
              </w:rPr>
              <w:t xml:space="preserve">Los Asociados deben presentar soporte de los pagos de los aportes a salud, pensiones y riesgos laborales de acuerdo con lo dispuesto en la Ley 789/2002, Ley 1122/2007 (aporte integral), Ley 1562 de 2012, el Decreto 0723 del 15 de abril de 2013 y demás normatividad vigente de los profesionales contratados </w:t>
            </w:r>
            <w:r w:rsidR="003431D6">
              <w:rPr>
                <w:rFonts w:ascii="Arial Narrow" w:hAnsi="Arial Narrow" w:cs="Arial"/>
              </w:rPr>
              <w:t xml:space="preserve">para el desarrollo del convenio , </w:t>
            </w:r>
            <w:r w:rsidR="003431D6" w:rsidRPr="009F5837">
              <w:rPr>
                <w:rFonts w:ascii="Arial Narrow" w:hAnsi="Arial Narrow" w:cs="Arial"/>
                <w:lang w:val="es-CO"/>
              </w:rPr>
              <w:t xml:space="preserve"> </w:t>
            </w:r>
            <w:r w:rsidR="003431D6" w:rsidRPr="009F5837">
              <w:rPr>
                <w:rFonts w:ascii="Arial Narrow" w:hAnsi="Arial Narrow" w:cs="Arial"/>
              </w:rPr>
              <w:t>Certificación de pago de aportes al Siste</w:t>
            </w:r>
            <w:r w:rsidR="003431D6">
              <w:rPr>
                <w:rFonts w:ascii="Arial Narrow" w:hAnsi="Arial Narrow" w:cs="Arial"/>
              </w:rPr>
              <w:t xml:space="preserve">ma de Seguridad Social integral y </w:t>
            </w:r>
            <w:r w:rsidR="003431D6" w:rsidRPr="00F46FF4">
              <w:rPr>
                <w:rFonts w:ascii="Arial Narrow" w:hAnsi="Arial Narrow" w:cs="Arial"/>
              </w:rPr>
              <w:t xml:space="preserve">Certificación suscrita por el representante legal o revisor fiscal en la que manifieste bajo la gravedad de juramento que mantiene la vinculación de </w:t>
            </w:r>
            <w:r w:rsidR="003431D6" w:rsidRPr="00F46FF4">
              <w:rPr>
                <w:rFonts w:ascii="Arial Narrow" w:hAnsi="Arial Narrow" w:cs="Arial"/>
                <w:highlight w:val="yellow"/>
              </w:rPr>
              <w:t>X</w:t>
            </w:r>
            <w:r w:rsidR="003431D6" w:rsidRPr="00F46FF4">
              <w:rPr>
                <w:rFonts w:ascii="Arial Narrow" w:hAnsi="Arial Narrow" w:cs="Arial"/>
              </w:rPr>
              <w:t xml:space="preserve"> mujeres que se comprometió a disponer para la ejecución del contrato en el marco del Decreto 332 de 2020</w:t>
            </w:r>
            <w:r w:rsidR="003431D6">
              <w:rPr>
                <w:rFonts w:ascii="Arial Narrow" w:hAnsi="Arial Narrow" w:cs="Arial"/>
              </w:rPr>
              <w:t xml:space="preserve"> </w:t>
            </w:r>
          </w:p>
        </w:tc>
      </w:tr>
      <w:tr w:rsidR="004E2D4A" w:rsidRPr="004D7722" w14:paraId="72E8743F" w14:textId="77777777" w:rsidTr="00C82210">
        <w:trPr>
          <w:trHeight w:val="77"/>
          <w:jc w:val="center"/>
        </w:trPr>
        <w:tc>
          <w:tcPr>
            <w:tcW w:w="10652" w:type="dxa"/>
            <w:gridSpan w:val="3"/>
            <w:shd w:val="clear" w:color="auto" w:fill="auto"/>
          </w:tcPr>
          <w:p w14:paraId="06AE9721" w14:textId="375762DA" w:rsidR="004E2D4A" w:rsidRPr="004D7722" w:rsidRDefault="008439FA">
            <w:pPr>
              <w:jc w:val="center"/>
              <w:rPr>
                <w:rFonts w:ascii="Arial Narrow" w:eastAsia="Arial" w:hAnsi="Arial Narrow" w:cs="Arial"/>
                <w:b/>
              </w:rPr>
            </w:pPr>
            <w:r w:rsidRPr="004D7722">
              <w:rPr>
                <w:rFonts w:ascii="Arial Narrow" w:eastAsia="Arial" w:hAnsi="Arial Narrow" w:cs="Arial"/>
                <w:b/>
              </w:rPr>
              <w:t>12</w:t>
            </w:r>
            <w:r w:rsidR="00237066" w:rsidRPr="004D7722">
              <w:rPr>
                <w:rFonts w:ascii="Arial Narrow" w:eastAsia="Arial" w:hAnsi="Arial Narrow" w:cs="Arial"/>
                <w:b/>
              </w:rPr>
              <w:t>. OBLIGACIONES</w:t>
            </w:r>
          </w:p>
        </w:tc>
      </w:tr>
      <w:tr w:rsidR="004E2D4A" w:rsidRPr="004D7722" w14:paraId="543BE567" w14:textId="77777777">
        <w:trPr>
          <w:trHeight w:val="173"/>
          <w:jc w:val="center"/>
        </w:trPr>
        <w:tc>
          <w:tcPr>
            <w:tcW w:w="10652" w:type="dxa"/>
            <w:gridSpan w:val="3"/>
            <w:shd w:val="clear" w:color="auto" w:fill="auto"/>
          </w:tcPr>
          <w:p w14:paraId="5AC09BFB" w14:textId="18488099" w:rsidR="004E2D4A" w:rsidRPr="004D7722" w:rsidRDefault="004E2D4A">
            <w:pPr>
              <w:jc w:val="both"/>
              <w:rPr>
                <w:rFonts w:ascii="Arial Narrow" w:eastAsia="Arial" w:hAnsi="Arial Narrow" w:cs="Arial"/>
                <w:b/>
              </w:rPr>
            </w:pPr>
          </w:p>
          <w:p w14:paraId="2A2CD935" w14:textId="5C727308" w:rsidR="004E2D4A" w:rsidRPr="004D7722" w:rsidRDefault="008439FA">
            <w:pPr>
              <w:jc w:val="both"/>
              <w:rPr>
                <w:rFonts w:ascii="Arial Narrow" w:eastAsia="Arial" w:hAnsi="Arial Narrow" w:cs="Arial"/>
                <w:b/>
                <w:color w:val="222222"/>
              </w:rPr>
            </w:pPr>
            <w:r w:rsidRPr="004D7722">
              <w:rPr>
                <w:rFonts w:ascii="Arial Narrow" w:eastAsia="Arial" w:hAnsi="Arial Narrow" w:cs="Arial"/>
                <w:b/>
              </w:rPr>
              <w:t>12</w:t>
            </w:r>
            <w:r w:rsidR="00237066" w:rsidRPr="004D7722">
              <w:rPr>
                <w:rFonts w:ascii="Arial Narrow" w:eastAsia="Arial" w:hAnsi="Arial Narrow" w:cs="Arial"/>
                <w:b/>
              </w:rPr>
              <w:t xml:space="preserve">.1 Obligaciones Generales de las partes </w:t>
            </w:r>
          </w:p>
          <w:p w14:paraId="159584BF" w14:textId="77777777" w:rsidR="004E2D4A" w:rsidRPr="004D7722" w:rsidRDefault="004E2D4A">
            <w:pPr>
              <w:pBdr>
                <w:top w:val="nil"/>
                <w:left w:val="nil"/>
                <w:bottom w:val="nil"/>
                <w:right w:val="nil"/>
                <w:between w:val="nil"/>
              </w:pBdr>
              <w:ind w:left="720" w:right="317"/>
              <w:jc w:val="both"/>
              <w:rPr>
                <w:rFonts w:ascii="Arial Narrow" w:eastAsia="Arial" w:hAnsi="Arial Narrow" w:cs="Arial"/>
                <w:color w:val="000000"/>
              </w:rPr>
            </w:pPr>
          </w:p>
          <w:p w14:paraId="24125999" w14:textId="77777777" w:rsidR="004E2D4A" w:rsidRPr="004D7722" w:rsidRDefault="004E2D4A">
            <w:pPr>
              <w:jc w:val="both"/>
              <w:rPr>
                <w:rFonts w:ascii="Arial Narrow" w:eastAsia="Arial" w:hAnsi="Arial Narrow" w:cs="Arial"/>
              </w:rPr>
            </w:pPr>
          </w:p>
          <w:p w14:paraId="6F03FD9F"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Guardar y mantener la debida reserva frente a temas y asuntos tratados y conocidos con ocasión de la ejecución del presente convenio</w:t>
            </w:r>
          </w:p>
          <w:p w14:paraId="0725C210"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Cumplir con el objeto del convenio con plena autonomía técnica y administrativa y bajo su propia responsabilidad. Por lo tanto, no existe ni existirá ningún tipo de subordinación, ni vínculo laboral alguno del CONTRATISTA con EL INSTITUTO. </w:t>
            </w:r>
          </w:p>
          <w:p w14:paraId="4E9298AF"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Obrar con lealtad y buena fe en las distintas etapas contractuales, evitando dilaciones que puedan presentarse y en general se obliga a cumplir con lo establecido en las Leyes 80 de 1993, 1150 de 2007 y sus decretos reglamentarios. </w:t>
            </w:r>
          </w:p>
          <w:p w14:paraId="68F8463E"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Diligenciar el formato único de hoja de vida de que tratan las Leyes 190 de 1995 y 443 de 1998, y la Resolución 580 del 19 de agosto de 1999. SI ES PERSONA </w:t>
            </w:r>
            <w:r w:rsidRPr="004D7722">
              <w:rPr>
                <w:rFonts w:ascii="Arial Narrow" w:eastAsia="Arial" w:hAnsi="Arial Narrow" w:cs="Arial"/>
              </w:rPr>
              <w:t>JURÍDICA</w:t>
            </w:r>
          </w:p>
          <w:p w14:paraId="2D907AA5"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Responder por sus actuaciones y omisiones derivados de la celebración del presente convenio, y de la ejecución del mismo, de conformidad con lo establecido en las Leyes 80 de 1993, 1150 de 2007 y sus decretos reglamentarios. </w:t>
            </w:r>
          </w:p>
          <w:p w14:paraId="1ABDE6AF"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Cumplir con los pagos de los aportes a salud, pensiones y riesgos laborales de acuerdo con lo dispuesto en el Decreto 780 de 2016 y 1273 de 2018 y demás normatividad vigente. </w:t>
            </w:r>
          </w:p>
          <w:p w14:paraId="024779C8"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Mantener actualizado su domicilio durante la vigencia del convenio.</w:t>
            </w:r>
          </w:p>
          <w:p w14:paraId="0B179599"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Acatar las instrucciones que le imparta el supervisor en virtud de la ejecución del presente convenio. </w:t>
            </w:r>
          </w:p>
          <w:p w14:paraId="22D2BAF2"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Mantener la confidencialidad de la información suministrada por EL INSTITUTO, la cual solo podrá ser utilizada para la correcta ejecución del servicio contratado. </w:t>
            </w:r>
          </w:p>
          <w:p w14:paraId="095A8E67"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Presentar oportunamente al supervisor, los informes de actividades y demás que se soliciten sobre cualquier aspecto de la prestación del servicio. </w:t>
            </w:r>
          </w:p>
          <w:p w14:paraId="7215CE5C"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Suscribir las actas relacionadas con la ejecución del convenio</w:t>
            </w:r>
          </w:p>
          <w:p w14:paraId="499A85D0" w14:textId="644B6809"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Dar buen uso y custodia a los bienes y elementos que EL INSTITUTO le entregue para el desarrollo del objeto contractual, los cuales al vencimiento del convenio deberá reintegrar al almacén</w:t>
            </w:r>
            <w:r w:rsidR="000D1FD1" w:rsidRPr="004D7722">
              <w:rPr>
                <w:rFonts w:ascii="Arial Narrow" w:eastAsia="Arial" w:hAnsi="Arial Narrow" w:cs="Arial"/>
                <w:color w:val="000000"/>
              </w:rPr>
              <w:t xml:space="preserve"> (cuando aplique)</w:t>
            </w:r>
          </w:p>
          <w:p w14:paraId="480C4B76"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Responder por los documentos físicos o magnéticos que le sean entregados o que elabore en desarrollo del convenio, certificando que reposen en la dependencia correspondiente</w:t>
            </w:r>
            <w:r w:rsidRPr="004D7722">
              <w:rPr>
                <w:rFonts w:ascii="Arial Narrow" w:eastAsia="Arial" w:hAnsi="Arial Narrow" w:cs="Arial"/>
                <w:b/>
                <w:color w:val="000000"/>
              </w:rPr>
              <w:t xml:space="preserve">. </w:t>
            </w:r>
          </w:p>
          <w:p w14:paraId="1AB7D1F9"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Dar cumplimiento a las políticas de seguridad de los activos de información y el uso adecuado del internet y del correo electrónico que fije la entidad en cualquier sentido. </w:t>
            </w:r>
          </w:p>
          <w:p w14:paraId="18FF0AB6"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Mantener libre al INSTITUTO de cualquier daño o perjuicio originado de reclamaciones provenientes de terceros y que se deriven de la ejecución de sus obligaciones o de sus subcontratistas o dependientes. </w:t>
            </w:r>
          </w:p>
          <w:p w14:paraId="0B4AA603"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Cumplir con el Código de Buen Gobierno adoptado mediante Resolución No. 045 de 2017 y el plan de gestión ética, publicados en la página web de la entidad, así como las demás políticas relacionadas con la medición del índice de transparencia.</w:t>
            </w:r>
          </w:p>
          <w:p w14:paraId="49CF75EA" w14:textId="77777777" w:rsidR="004E2D4A" w:rsidRPr="004D7722"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Cumplir con las normas jurídicas y principios que protegen los </w:t>
            </w:r>
            <w:hyperlink r:id="rId8">
              <w:r w:rsidRPr="004D7722">
                <w:rPr>
                  <w:rFonts w:ascii="Arial Narrow" w:eastAsia="Arial" w:hAnsi="Arial Narrow" w:cs="Arial"/>
                  <w:color w:val="000000"/>
                </w:rPr>
                <w:t>derechos morales</w:t>
              </w:r>
            </w:hyperlink>
            <w:r w:rsidRPr="004D7722">
              <w:rPr>
                <w:rFonts w:ascii="Arial Narrow" w:eastAsia="Arial" w:hAnsi="Arial Narrow" w:cs="Arial"/>
                <w:color w:val="000000"/>
              </w:rPr>
              <w:t> y patrimoniales que la </w:t>
            </w:r>
            <w:hyperlink r:id="rId9">
              <w:r w:rsidRPr="004D7722">
                <w:rPr>
                  <w:rFonts w:ascii="Arial Narrow" w:eastAsia="Arial" w:hAnsi="Arial Narrow" w:cs="Arial"/>
                  <w:color w:val="000000"/>
                </w:rPr>
                <w:t>ley</w:t>
              </w:r>
            </w:hyperlink>
            <w:r w:rsidRPr="004D7722">
              <w:rPr>
                <w:rFonts w:ascii="Arial Narrow" w:eastAsia="Arial" w:hAnsi="Arial Narrow" w:cs="Arial"/>
                <w:color w:val="000000"/>
              </w:rPr>
              <w:t> concede a los </w:t>
            </w:r>
            <w:hyperlink r:id="rId10">
              <w:r w:rsidRPr="004D7722">
                <w:rPr>
                  <w:rFonts w:ascii="Arial Narrow" w:eastAsia="Arial" w:hAnsi="Arial Narrow" w:cs="Arial"/>
                  <w:color w:val="000000"/>
                </w:rPr>
                <w:t>autores</w:t>
              </w:r>
            </w:hyperlink>
            <w:r w:rsidRPr="004D7722">
              <w:rPr>
                <w:rFonts w:ascii="Arial Narrow" w:eastAsia="Arial" w:hAnsi="Arial Narrow" w:cs="Arial"/>
                <w:color w:val="000000"/>
              </w:rPr>
              <w:t> de obras o creaciones y responder por cualquier reclamo que en materia de derecho de autor se</w:t>
            </w:r>
            <w:bookmarkStart w:id="5" w:name="_GoBack"/>
            <w:bookmarkEnd w:id="5"/>
            <w:r w:rsidRPr="004D7722">
              <w:rPr>
                <w:rFonts w:ascii="Arial Narrow" w:eastAsia="Arial" w:hAnsi="Arial Narrow" w:cs="Arial"/>
                <w:color w:val="000000"/>
              </w:rPr>
              <w:t xml:space="preserve"> llegare a presentar exonerando al INSTITUTO de cualquier responsabilidad por tal hecho. </w:t>
            </w:r>
          </w:p>
          <w:p w14:paraId="36EB6E05" w14:textId="77777777" w:rsidR="004E2D4A" w:rsidRPr="00251749"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4D7722">
              <w:rPr>
                <w:rFonts w:ascii="Arial Narrow" w:eastAsia="Arial" w:hAnsi="Arial Narrow" w:cs="Arial"/>
                <w:color w:val="000000"/>
              </w:rPr>
              <w:t xml:space="preserve">Contar con las autorizaciones correspondientes, exonerando también por este hecho al INSTITUTO de cualquier reclamación, en el evento que EL CONTRATISTA utilice obras cuyo autor sea diferente al CONTRATISTA como textos, obras, fotografías y </w:t>
            </w:r>
            <w:r w:rsidRPr="00251749">
              <w:rPr>
                <w:rFonts w:ascii="Arial Narrow" w:eastAsia="Arial" w:hAnsi="Arial Narrow" w:cs="Arial"/>
                <w:color w:val="000000"/>
              </w:rPr>
              <w:t>dibujos entre otros, así como presentaciones protegidas por los derechos conexos como fonogramas e interpretaciones, entre otros.</w:t>
            </w:r>
          </w:p>
          <w:p w14:paraId="00E891C2" w14:textId="77777777" w:rsidR="004E2D4A" w:rsidRPr="00251749"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251749">
              <w:rPr>
                <w:rFonts w:ascii="Arial Narrow" w:eastAsia="Arial" w:hAnsi="Arial Narrow" w:cs="Arial"/>
                <w:color w:val="000000"/>
              </w:rPr>
              <w:t>Contar con la autorización correspondiente en el evento de requerir tratamiento de datos personales, cumpliendo con la política de privacidad y tratamiento de datos adoptados mediante la Resolución interna No. 40 de 2017 y el Manual Interno de políticas y procedimientos de protección de datos personales del IDEP publicado en la página web de la entidad.</w:t>
            </w:r>
          </w:p>
          <w:p w14:paraId="752C6E14" w14:textId="4A4F5CCF" w:rsidR="004E2D4A" w:rsidRPr="00251749" w:rsidRDefault="00237066" w:rsidP="00097A1F">
            <w:pPr>
              <w:numPr>
                <w:ilvl w:val="0"/>
                <w:numId w:val="7"/>
              </w:numPr>
              <w:pBdr>
                <w:top w:val="nil"/>
                <w:left w:val="nil"/>
                <w:bottom w:val="nil"/>
                <w:right w:val="nil"/>
                <w:between w:val="nil"/>
              </w:pBdr>
              <w:ind w:right="317"/>
              <w:jc w:val="both"/>
              <w:rPr>
                <w:rFonts w:ascii="Arial Narrow" w:eastAsia="Arial" w:hAnsi="Arial Narrow" w:cs="Arial"/>
                <w:color w:val="000000"/>
              </w:rPr>
            </w:pPr>
            <w:r w:rsidRPr="00251749">
              <w:rPr>
                <w:rFonts w:ascii="Arial Narrow" w:eastAsia="Arial" w:hAnsi="Arial Narrow" w:cs="Arial"/>
                <w:color w:val="000000"/>
              </w:rPr>
              <w:t>Suscripción del acuerdo de confidencialidad</w:t>
            </w:r>
            <w:r w:rsidR="00591995" w:rsidRPr="00251749">
              <w:rPr>
                <w:rFonts w:ascii="Arial Narrow" w:eastAsia="Arial" w:hAnsi="Arial Narrow" w:cs="Arial"/>
                <w:color w:val="000000"/>
              </w:rPr>
              <w:t xml:space="preserve"> (si </w:t>
            </w:r>
            <w:r w:rsidR="009E754B" w:rsidRPr="00251749">
              <w:rPr>
                <w:rFonts w:ascii="Arial Narrow" w:eastAsia="Arial" w:hAnsi="Arial Narrow" w:cs="Arial"/>
                <w:color w:val="000000"/>
              </w:rPr>
              <w:t>aplica</w:t>
            </w:r>
            <w:r w:rsidR="00591995" w:rsidRPr="00251749">
              <w:rPr>
                <w:rFonts w:ascii="Arial Narrow" w:eastAsia="Arial" w:hAnsi="Arial Narrow" w:cs="Arial"/>
                <w:color w:val="000000"/>
              </w:rPr>
              <w:t>)</w:t>
            </w:r>
          </w:p>
          <w:p w14:paraId="069D54ED" w14:textId="1C593AF9" w:rsidR="00097A1F" w:rsidRPr="00251749" w:rsidRDefault="00097A1F" w:rsidP="00097A1F">
            <w:pPr>
              <w:pStyle w:val="Prrafodelista"/>
              <w:numPr>
                <w:ilvl w:val="0"/>
                <w:numId w:val="7"/>
              </w:numPr>
              <w:suppressAutoHyphens/>
              <w:spacing w:after="0" w:line="1" w:lineRule="atLeast"/>
              <w:ind w:right="336"/>
              <w:jc w:val="both"/>
              <w:textDirection w:val="btLr"/>
              <w:textAlignment w:val="top"/>
              <w:outlineLvl w:val="0"/>
              <w:rPr>
                <w:rFonts w:ascii="Arial Narrow" w:hAnsi="Arial Narrow" w:cs="Arial"/>
              </w:rPr>
            </w:pPr>
            <w:r w:rsidRPr="00251749">
              <w:rPr>
                <w:rFonts w:ascii="Arial Narrow" w:hAnsi="Arial Narrow" w:cs="Arial"/>
              </w:rPr>
              <w:t>Vincular y mantener un mínimo de mujeres para la ejecución del convenio de acuerdo al porcentaje definido en el artículo 3° del Decreto 332 de 2020</w:t>
            </w:r>
            <w:r w:rsidRPr="00251749">
              <w:rPr>
                <w:rStyle w:val="Refdenotaalpie"/>
                <w:rFonts w:ascii="Arial Narrow" w:hAnsi="Arial Narrow" w:cs="Arial"/>
              </w:rPr>
              <w:footnoteReference w:id="1"/>
            </w:r>
          </w:p>
          <w:p w14:paraId="5CCFAB76" w14:textId="626BF42C" w:rsidR="00097A1F" w:rsidRPr="00251749" w:rsidRDefault="00097A1F" w:rsidP="00097A1F">
            <w:pPr>
              <w:pStyle w:val="Prrafodelista"/>
              <w:numPr>
                <w:ilvl w:val="0"/>
                <w:numId w:val="7"/>
              </w:numPr>
              <w:suppressAutoHyphens/>
              <w:spacing w:after="0" w:line="1" w:lineRule="atLeast"/>
              <w:ind w:right="336"/>
              <w:jc w:val="both"/>
              <w:textDirection w:val="btLr"/>
              <w:textAlignment w:val="top"/>
              <w:outlineLvl w:val="0"/>
              <w:rPr>
                <w:rFonts w:ascii="Arial Narrow" w:hAnsi="Arial Narrow" w:cs="Arial"/>
              </w:rPr>
            </w:pPr>
            <w:r w:rsidRPr="00251749">
              <w:rPr>
                <w:rFonts w:ascii="Arial Narrow" w:hAnsi="Arial Narrow" w:cs="Arial"/>
              </w:rPr>
              <w:t>Durante la ejecución del convenio el cooperante debe prevenir, corregir y denunciar, ante las autoridades administrativas y/o las autoridades judiciales correspondientes, según sea el caso, la violencia, la discriminación, el abuso y el acoso sexual contra las mujeres, y las demás violencias basadas en género; así como deberá evitar los elementos de discriminación sexista del uso del lenguaje escrito, visual y audiovisual, y de la imagen, que perpetúen estereotipos de género y/o generen un ambiente sexual hostil, de conformidad con lo establecido en el Acuerdo Distrital No. 381 de 2009.</w:t>
            </w:r>
          </w:p>
          <w:p w14:paraId="2FD5E461" w14:textId="29B18301" w:rsidR="004D7722" w:rsidRPr="00251749" w:rsidRDefault="004D7722" w:rsidP="00097A1F">
            <w:pPr>
              <w:pStyle w:val="Listavistosa-nfasis12"/>
              <w:numPr>
                <w:ilvl w:val="0"/>
                <w:numId w:val="7"/>
              </w:numPr>
              <w:suppressAutoHyphens/>
              <w:ind w:right="336"/>
              <w:jc w:val="both"/>
              <w:rPr>
                <w:rFonts w:ascii="Arial Narrow" w:hAnsi="Arial Narrow" w:cs="Arial"/>
              </w:rPr>
            </w:pPr>
            <w:r w:rsidRPr="00251749">
              <w:rPr>
                <w:rFonts w:ascii="Arial Narrow" w:hAnsi="Arial Narrow" w:cs="Arial"/>
              </w:rPr>
              <w:t>Verificar a través del(a) supervisor(a) del con</w:t>
            </w:r>
            <w:r w:rsidR="0035421E" w:rsidRPr="00251749">
              <w:rPr>
                <w:rFonts w:ascii="Arial Narrow" w:hAnsi="Arial Narrow" w:cs="Arial"/>
              </w:rPr>
              <w:t>venio</w:t>
            </w:r>
            <w:r w:rsidRPr="00251749">
              <w:rPr>
                <w:rFonts w:ascii="Arial Narrow" w:hAnsi="Arial Narrow" w:cs="Arial"/>
              </w:rPr>
              <w:t>, que el co</w:t>
            </w:r>
            <w:r w:rsidR="0035421E" w:rsidRPr="00251749">
              <w:rPr>
                <w:rFonts w:ascii="Arial Narrow" w:hAnsi="Arial Narrow" w:cs="Arial"/>
              </w:rPr>
              <w:t>operante</w:t>
            </w:r>
            <w:r w:rsidRPr="00251749">
              <w:rPr>
                <w:rFonts w:ascii="Arial Narrow" w:hAnsi="Arial Narrow" w:cs="Arial"/>
              </w:rPr>
              <w:t xml:space="preserve"> cumpla con las condiciones establecidas en el Decreto 332 de 2020, relacionada con vincular y mantener el porcentaje mínimo de vinculación de mujeres durante toda la ejecución del co</w:t>
            </w:r>
            <w:r w:rsidR="0035421E" w:rsidRPr="00251749">
              <w:rPr>
                <w:rFonts w:ascii="Arial Narrow" w:hAnsi="Arial Narrow" w:cs="Arial"/>
              </w:rPr>
              <w:t>nvenio</w:t>
            </w:r>
            <w:r w:rsidRPr="00251749">
              <w:rPr>
                <w:rFonts w:ascii="Arial Narrow" w:hAnsi="Arial Narrow" w:cs="Arial"/>
              </w:rPr>
              <w:t>, de conformidad con las condiciones establecidas en el artículo 3 del Decreto 332 de 2020.</w:t>
            </w:r>
          </w:p>
          <w:p w14:paraId="4487F4B8" w14:textId="77777777" w:rsidR="004E2D4A" w:rsidRPr="004D7722" w:rsidRDefault="004E2D4A">
            <w:pPr>
              <w:pBdr>
                <w:top w:val="nil"/>
                <w:left w:val="nil"/>
                <w:bottom w:val="nil"/>
                <w:right w:val="nil"/>
                <w:between w:val="nil"/>
              </w:pBdr>
              <w:ind w:left="720" w:right="317"/>
              <w:jc w:val="both"/>
              <w:rPr>
                <w:rFonts w:ascii="Arial Narrow" w:eastAsia="Arial" w:hAnsi="Arial Narrow" w:cs="Arial"/>
                <w:color w:val="000000"/>
              </w:rPr>
            </w:pPr>
          </w:p>
          <w:p w14:paraId="2EC41B2D" w14:textId="5927AFAE" w:rsidR="004E2D4A" w:rsidRPr="004D7722" w:rsidRDefault="008439FA">
            <w:pPr>
              <w:jc w:val="both"/>
              <w:rPr>
                <w:rFonts w:ascii="Arial Narrow" w:eastAsia="Arial" w:hAnsi="Arial Narrow" w:cs="Arial"/>
                <w:b/>
              </w:rPr>
            </w:pPr>
            <w:r w:rsidRPr="004D7722">
              <w:rPr>
                <w:rFonts w:ascii="Arial Narrow" w:eastAsia="Arial" w:hAnsi="Arial Narrow" w:cs="Arial"/>
                <w:b/>
              </w:rPr>
              <w:t>12</w:t>
            </w:r>
            <w:r w:rsidR="00237066" w:rsidRPr="004D7722">
              <w:rPr>
                <w:rFonts w:ascii="Arial Narrow" w:eastAsia="Arial" w:hAnsi="Arial Narrow" w:cs="Arial"/>
                <w:b/>
              </w:rPr>
              <w:t xml:space="preserve">.2 Obligaciones Específicas del COOPERANTE. </w:t>
            </w:r>
          </w:p>
          <w:p w14:paraId="34534924" w14:textId="77777777" w:rsidR="004E2D4A" w:rsidRPr="004D7722" w:rsidRDefault="004E2D4A">
            <w:pPr>
              <w:jc w:val="both"/>
              <w:rPr>
                <w:rFonts w:ascii="Arial Narrow" w:eastAsia="Arial" w:hAnsi="Arial Narrow" w:cs="Arial"/>
                <w:b/>
              </w:rPr>
            </w:pPr>
          </w:p>
          <w:p w14:paraId="4B61CDFD" w14:textId="1C81B19B" w:rsidR="004E2D4A" w:rsidRPr="004D7722" w:rsidRDefault="00470B07">
            <w:pPr>
              <w:pBdr>
                <w:top w:val="nil"/>
                <w:left w:val="nil"/>
                <w:bottom w:val="nil"/>
                <w:right w:val="nil"/>
                <w:between w:val="nil"/>
              </w:pBdr>
              <w:jc w:val="both"/>
              <w:rPr>
                <w:rFonts w:ascii="Arial Narrow" w:eastAsia="Arial" w:hAnsi="Arial Narrow" w:cs="Arial"/>
                <w:b/>
                <w:i/>
                <w:iCs/>
                <w:color w:val="7F7F7F" w:themeColor="text1" w:themeTint="80"/>
              </w:rPr>
            </w:pPr>
            <w:r w:rsidRPr="004D7722">
              <w:rPr>
                <w:rFonts w:ascii="Arial Narrow" w:eastAsia="Arial" w:hAnsi="Arial Narrow" w:cs="Arial"/>
                <w:b/>
                <w:i/>
                <w:iCs/>
                <w:color w:val="7F7F7F" w:themeColor="text1" w:themeTint="80"/>
              </w:rPr>
              <w:t xml:space="preserve">Señalar detalladamente las obligaciones del </w:t>
            </w:r>
            <w:r w:rsidR="00CB2FFF" w:rsidRPr="004D7722">
              <w:rPr>
                <w:rFonts w:ascii="Arial Narrow" w:eastAsia="Arial" w:hAnsi="Arial Narrow" w:cs="Arial"/>
                <w:b/>
                <w:i/>
                <w:iCs/>
                <w:color w:val="7F7F7F" w:themeColor="text1" w:themeTint="80"/>
              </w:rPr>
              <w:t>cooperante</w:t>
            </w:r>
          </w:p>
          <w:p w14:paraId="36873876" w14:textId="77777777" w:rsidR="00CB2FFF" w:rsidRPr="004D7722" w:rsidRDefault="00CB2FFF">
            <w:pPr>
              <w:pBdr>
                <w:top w:val="nil"/>
                <w:left w:val="nil"/>
                <w:bottom w:val="nil"/>
                <w:right w:val="nil"/>
                <w:between w:val="nil"/>
              </w:pBdr>
              <w:jc w:val="both"/>
              <w:rPr>
                <w:rFonts w:ascii="Arial Narrow" w:eastAsia="Arial" w:hAnsi="Arial Narrow" w:cs="Arial"/>
                <w:b/>
                <w:i/>
                <w:iCs/>
                <w:color w:val="7F7F7F" w:themeColor="text1" w:themeTint="80"/>
              </w:rPr>
            </w:pPr>
          </w:p>
          <w:p w14:paraId="02284200" w14:textId="74E5050D" w:rsidR="004E2D4A" w:rsidRPr="004D7722" w:rsidRDefault="008439FA">
            <w:pPr>
              <w:jc w:val="both"/>
              <w:rPr>
                <w:rFonts w:ascii="Arial Narrow" w:eastAsia="Arial" w:hAnsi="Arial Narrow" w:cs="Arial"/>
                <w:b/>
              </w:rPr>
            </w:pPr>
            <w:r w:rsidRPr="004D7722">
              <w:rPr>
                <w:rFonts w:ascii="Arial Narrow" w:eastAsia="Arial" w:hAnsi="Arial Narrow" w:cs="Arial"/>
                <w:b/>
              </w:rPr>
              <w:t>12</w:t>
            </w:r>
            <w:r w:rsidR="00237066" w:rsidRPr="004D7722">
              <w:rPr>
                <w:rFonts w:ascii="Arial Narrow" w:eastAsia="Arial" w:hAnsi="Arial Narrow" w:cs="Arial"/>
                <w:b/>
              </w:rPr>
              <w:t>.3 Obligaciones Específicas del IDEP</w:t>
            </w:r>
          </w:p>
          <w:p w14:paraId="5D789A5E" w14:textId="77777777" w:rsidR="004E2D4A" w:rsidRPr="004D7722" w:rsidRDefault="004E2D4A">
            <w:pPr>
              <w:jc w:val="both"/>
              <w:rPr>
                <w:rFonts w:ascii="Arial Narrow" w:eastAsia="Arial" w:hAnsi="Arial Narrow" w:cs="Arial"/>
                <w:b/>
              </w:rPr>
            </w:pPr>
          </w:p>
          <w:p w14:paraId="0E8DB9DB" w14:textId="5DFF6711" w:rsidR="004E2D4A" w:rsidRPr="004D7722" w:rsidRDefault="00CB2FFF">
            <w:pPr>
              <w:pBdr>
                <w:top w:val="nil"/>
                <w:left w:val="nil"/>
                <w:bottom w:val="nil"/>
                <w:right w:val="nil"/>
                <w:between w:val="nil"/>
              </w:pBdr>
              <w:jc w:val="both"/>
              <w:rPr>
                <w:rFonts w:ascii="Arial Narrow" w:eastAsia="Arial" w:hAnsi="Arial Narrow" w:cs="Arial"/>
                <w:b/>
                <w:i/>
                <w:iCs/>
                <w:color w:val="7F7F7F" w:themeColor="text1" w:themeTint="80"/>
              </w:rPr>
            </w:pPr>
            <w:r w:rsidRPr="004D7722">
              <w:rPr>
                <w:rFonts w:ascii="Arial Narrow" w:eastAsia="Arial" w:hAnsi="Arial Narrow" w:cs="Arial"/>
                <w:b/>
                <w:i/>
                <w:iCs/>
                <w:color w:val="7F7F7F" w:themeColor="text1" w:themeTint="80"/>
              </w:rPr>
              <w:t>Señalar detalladamente las obligaciones del Instituto</w:t>
            </w:r>
          </w:p>
          <w:p w14:paraId="6E1FC7AB" w14:textId="77777777" w:rsidR="004E2D4A" w:rsidRPr="004D7722" w:rsidRDefault="004E2D4A" w:rsidP="004D7722">
            <w:pPr>
              <w:pBdr>
                <w:top w:val="nil"/>
                <w:left w:val="nil"/>
                <w:bottom w:val="nil"/>
                <w:right w:val="nil"/>
                <w:between w:val="nil"/>
              </w:pBdr>
              <w:jc w:val="both"/>
              <w:rPr>
                <w:rFonts w:ascii="Arial Narrow" w:eastAsia="Arial" w:hAnsi="Arial Narrow" w:cs="Arial"/>
                <w:color w:val="000000"/>
              </w:rPr>
            </w:pPr>
          </w:p>
        </w:tc>
      </w:tr>
      <w:tr w:rsidR="004E2D4A" w:rsidRPr="004D7722" w14:paraId="5FCEEAAE" w14:textId="77777777">
        <w:trPr>
          <w:trHeight w:val="254"/>
          <w:jc w:val="center"/>
        </w:trPr>
        <w:tc>
          <w:tcPr>
            <w:tcW w:w="10652" w:type="dxa"/>
            <w:gridSpan w:val="3"/>
            <w:shd w:val="clear" w:color="auto" w:fill="auto"/>
          </w:tcPr>
          <w:p w14:paraId="18DC8B0B" w14:textId="6329D2ED" w:rsidR="004E2D4A" w:rsidRPr="004D7722" w:rsidRDefault="00FF3B37">
            <w:pPr>
              <w:jc w:val="center"/>
              <w:rPr>
                <w:rFonts w:ascii="Arial Narrow" w:eastAsia="Arial" w:hAnsi="Arial Narrow" w:cs="Arial"/>
                <w:b/>
              </w:rPr>
            </w:pPr>
            <w:r w:rsidRPr="004D7722">
              <w:rPr>
                <w:rFonts w:ascii="Arial Narrow" w:eastAsia="Arial" w:hAnsi="Arial Narrow" w:cs="Arial"/>
                <w:b/>
              </w:rPr>
              <w:t>13</w:t>
            </w:r>
            <w:r w:rsidR="00237066" w:rsidRPr="004D7722">
              <w:rPr>
                <w:rFonts w:ascii="Arial Narrow" w:eastAsia="Arial" w:hAnsi="Arial Narrow" w:cs="Arial"/>
                <w:b/>
              </w:rPr>
              <w:t>. PRODUCTOS</w:t>
            </w:r>
          </w:p>
        </w:tc>
      </w:tr>
      <w:tr w:rsidR="004E2D4A" w:rsidRPr="004D7722" w14:paraId="268AFC26" w14:textId="77777777">
        <w:trPr>
          <w:trHeight w:val="282"/>
          <w:jc w:val="center"/>
        </w:trPr>
        <w:tc>
          <w:tcPr>
            <w:tcW w:w="10652" w:type="dxa"/>
            <w:gridSpan w:val="3"/>
            <w:shd w:val="clear" w:color="auto" w:fill="auto"/>
          </w:tcPr>
          <w:p w14:paraId="200DEC34" w14:textId="77777777" w:rsidR="004E2D4A" w:rsidRPr="004D7722" w:rsidRDefault="004E2D4A">
            <w:pPr>
              <w:widowControl w:val="0"/>
              <w:pBdr>
                <w:top w:val="nil"/>
                <w:left w:val="nil"/>
                <w:bottom w:val="nil"/>
                <w:right w:val="nil"/>
                <w:between w:val="nil"/>
              </w:pBdr>
              <w:spacing w:line="276" w:lineRule="auto"/>
              <w:rPr>
                <w:rFonts w:ascii="Arial Narrow" w:eastAsia="Arial" w:hAnsi="Arial Narrow" w:cs="Arial"/>
                <w:b/>
              </w:rPr>
            </w:pPr>
          </w:p>
          <w:tbl>
            <w:tblPr>
              <w:tblStyle w:val="af5"/>
              <w:tblW w:w="9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4E2D4A" w:rsidRPr="004D7722" w14:paraId="04E3B155" w14:textId="77777777">
              <w:trPr>
                <w:trHeight w:val="282"/>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512B5C4F" w14:textId="35CD5556" w:rsidR="004E2D4A" w:rsidRPr="004D7722" w:rsidRDefault="00D706B3">
                  <w:pPr>
                    <w:spacing w:before="240" w:after="240"/>
                    <w:ind w:right="320"/>
                    <w:jc w:val="both"/>
                    <w:rPr>
                      <w:rFonts w:ascii="Arial Narrow" w:eastAsia="Arial" w:hAnsi="Arial Narrow" w:cs="Arial"/>
                      <w:b/>
                    </w:rPr>
                  </w:pPr>
                  <w:r w:rsidRPr="004D7722">
                    <w:rPr>
                      <w:rFonts w:ascii="Arial Narrow" w:eastAsia="Arial" w:hAnsi="Arial Narrow" w:cs="Arial"/>
                      <w:b/>
                    </w:rPr>
                    <w:t>(Cuando aplique)</w:t>
                  </w:r>
                </w:p>
                <w:tbl>
                  <w:tblPr>
                    <w:tblStyle w:val="af6"/>
                    <w:tblW w:w="937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2715"/>
                    <w:gridCol w:w="3960"/>
                  </w:tblGrid>
                  <w:tr w:rsidR="004E2D4A" w:rsidRPr="0035421E" w14:paraId="4E77E1AB" w14:textId="77777777">
                    <w:trPr>
                      <w:trHeight w:val="650"/>
                      <w:jc w:val="center"/>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811F3D" w14:textId="77777777" w:rsidR="004E2D4A" w:rsidRPr="0035421E" w:rsidRDefault="00237066">
                        <w:pPr>
                          <w:ind w:right="320"/>
                          <w:jc w:val="center"/>
                          <w:rPr>
                            <w:rFonts w:ascii="Arial Narrow" w:eastAsia="Arial" w:hAnsi="Arial Narrow" w:cs="Arial"/>
                            <w:b/>
                            <w:sz w:val="18"/>
                            <w:szCs w:val="18"/>
                          </w:rPr>
                        </w:pPr>
                        <w:r w:rsidRPr="0035421E">
                          <w:rPr>
                            <w:rFonts w:ascii="Arial Narrow" w:eastAsia="Arial" w:hAnsi="Arial Narrow" w:cs="Arial"/>
                            <w:b/>
                            <w:sz w:val="18"/>
                            <w:szCs w:val="18"/>
                          </w:rPr>
                          <w:t>ACCIONES</w:t>
                        </w:r>
                      </w:p>
                    </w:tc>
                    <w:tc>
                      <w:tcPr>
                        <w:tcW w:w="27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982725" w14:textId="77777777" w:rsidR="004E2D4A" w:rsidRPr="0035421E" w:rsidRDefault="00237066">
                        <w:pPr>
                          <w:ind w:right="320"/>
                          <w:jc w:val="center"/>
                          <w:rPr>
                            <w:rFonts w:ascii="Arial Narrow" w:eastAsia="Arial" w:hAnsi="Arial Narrow" w:cs="Arial"/>
                            <w:b/>
                            <w:sz w:val="18"/>
                            <w:szCs w:val="18"/>
                          </w:rPr>
                        </w:pPr>
                        <w:r w:rsidRPr="0035421E">
                          <w:rPr>
                            <w:rFonts w:ascii="Arial Narrow" w:eastAsia="Arial" w:hAnsi="Arial Narrow" w:cs="Arial"/>
                            <w:b/>
                            <w:sz w:val="18"/>
                            <w:szCs w:val="18"/>
                          </w:rPr>
                          <w:t>ACTIVIDAD ESPECÍFICA</w:t>
                        </w:r>
                      </w:p>
                    </w:tc>
                    <w:tc>
                      <w:tcPr>
                        <w:tcW w:w="39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22BB4B" w14:textId="77777777" w:rsidR="004E2D4A" w:rsidRPr="0035421E" w:rsidRDefault="00237066">
                        <w:pPr>
                          <w:ind w:right="320"/>
                          <w:jc w:val="center"/>
                          <w:rPr>
                            <w:rFonts w:ascii="Arial Narrow" w:eastAsia="Arial" w:hAnsi="Arial Narrow" w:cs="Arial"/>
                            <w:b/>
                            <w:sz w:val="18"/>
                            <w:szCs w:val="18"/>
                          </w:rPr>
                        </w:pPr>
                        <w:r w:rsidRPr="0035421E">
                          <w:rPr>
                            <w:rFonts w:ascii="Arial Narrow" w:eastAsia="Arial" w:hAnsi="Arial Narrow" w:cs="Arial"/>
                            <w:b/>
                            <w:sz w:val="18"/>
                            <w:szCs w:val="18"/>
                          </w:rPr>
                          <w:t>PRODUCTO</w:t>
                        </w:r>
                      </w:p>
                    </w:tc>
                  </w:tr>
                  <w:tr w:rsidR="004E2D4A" w:rsidRPr="0035421E" w14:paraId="02794291" w14:textId="77777777">
                    <w:trPr>
                      <w:trHeight w:val="2085"/>
                      <w:jc w:val="center"/>
                    </w:trPr>
                    <w:tc>
                      <w:tcPr>
                        <w:tcW w:w="2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B8CED" w14:textId="2D54DF7C" w:rsidR="004E2D4A" w:rsidRPr="0035421E" w:rsidRDefault="004E2D4A">
                        <w:pPr>
                          <w:ind w:right="320"/>
                          <w:rPr>
                            <w:rFonts w:ascii="Arial Narrow" w:eastAsia="Arial" w:hAnsi="Arial Narrow" w:cs="Arial"/>
                            <w:sz w:val="18"/>
                            <w:szCs w:val="18"/>
                          </w:rPr>
                        </w:pP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2A1A3E" w14:textId="2C0E660C" w:rsidR="004E2D4A" w:rsidRPr="0035421E" w:rsidRDefault="004E2D4A">
                        <w:pPr>
                          <w:ind w:right="320"/>
                          <w:rPr>
                            <w:rFonts w:ascii="Arial Narrow" w:eastAsia="Arial" w:hAnsi="Arial Narrow" w:cs="Arial"/>
                            <w:sz w:val="18"/>
                            <w:szCs w:val="18"/>
                          </w:rPr>
                        </w:pPr>
                      </w:p>
                    </w:tc>
                    <w:tc>
                      <w:tcPr>
                        <w:tcW w:w="3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D9491" w14:textId="3F6DB792" w:rsidR="004E2D4A" w:rsidRPr="0035421E" w:rsidRDefault="004E2D4A">
                        <w:pPr>
                          <w:jc w:val="both"/>
                          <w:rPr>
                            <w:rFonts w:ascii="Arial Narrow" w:eastAsia="Arial" w:hAnsi="Arial Narrow" w:cs="Arial"/>
                            <w:b/>
                            <w:sz w:val="18"/>
                            <w:szCs w:val="18"/>
                          </w:rPr>
                        </w:pPr>
                      </w:p>
                    </w:tc>
                  </w:tr>
                </w:tbl>
                <w:p w14:paraId="32832B82" w14:textId="77777777" w:rsidR="004E2D4A" w:rsidRPr="004D7722" w:rsidRDefault="004E2D4A">
                  <w:pPr>
                    <w:pBdr>
                      <w:top w:val="nil"/>
                      <w:left w:val="nil"/>
                      <w:bottom w:val="nil"/>
                      <w:right w:val="nil"/>
                      <w:between w:val="nil"/>
                    </w:pBdr>
                    <w:tabs>
                      <w:tab w:val="left" w:pos="0"/>
                    </w:tabs>
                    <w:ind w:right="317"/>
                    <w:jc w:val="both"/>
                    <w:rPr>
                      <w:rFonts w:ascii="Arial Narrow" w:eastAsia="Arial" w:hAnsi="Arial Narrow" w:cs="Arial"/>
                    </w:rPr>
                  </w:pPr>
                </w:p>
                <w:p w14:paraId="43A75138" w14:textId="4348433F" w:rsidR="00CB2FFF" w:rsidRPr="004D7722" w:rsidRDefault="007740C2">
                  <w:pPr>
                    <w:pBdr>
                      <w:top w:val="nil"/>
                      <w:left w:val="nil"/>
                      <w:bottom w:val="nil"/>
                      <w:right w:val="nil"/>
                      <w:between w:val="nil"/>
                    </w:pBdr>
                    <w:tabs>
                      <w:tab w:val="left" w:pos="0"/>
                    </w:tabs>
                    <w:ind w:right="317"/>
                    <w:jc w:val="both"/>
                    <w:rPr>
                      <w:rFonts w:ascii="Arial Narrow" w:eastAsia="Arial" w:hAnsi="Arial Narrow" w:cs="Arial"/>
                      <w:b/>
                      <w:bCs/>
                      <w:i/>
                      <w:iCs/>
                      <w:color w:val="7F7F7F" w:themeColor="text1" w:themeTint="80"/>
                    </w:rPr>
                  </w:pPr>
                  <w:r w:rsidRPr="004D7722">
                    <w:rPr>
                      <w:rFonts w:ascii="Arial Narrow" w:eastAsia="Arial" w:hAnsi="Arial Narrow" w:cs="Arial"/>
                      <w:b/>
                      <w:bCs/>
                      <w:i/>
                      <w:iCs/>
                      <w:color w:val="7F7F7F" w:themeColor="text1" w:themeTint="80"/>
                    </w:rPr>
                    <w:t>Se debe diligencia el cuadro que antecede</w:t>
                  </w:r>
                  <w:r w:rsidR="005B2355" w:rsidRPr="004D7722">
                    <w:rPr>
                      <w:rFonts w:ascii="Arial Narrow" w:eastAsia="Arial" w:hAnsi="Arial Narrow" w:cs="Arial"/>
                      <w:b/>
                      <w:bCs/>
                      <w:i/>
                      <w:iCs/>
                      <w:color w:val="7F7F7F" w:themeColor="text1" w:themeTint="80"/>
                    </w:rPr>
                    <w:t xml:space="preserve"> señalado claramente la información solicitada respecto a los productos que se </w:t>
                  </w:r>
                  <w:r w:rsidR="00886261" w:rsidRPr="004D7722">
                    <w:rPr>
                      <w:rFonts w:ascii="Arial Narrow" w:eastAsia="Arial" w:hAnsi="Arial Narrow" w:cs="Arial"/>
                      <w:b/>
                      <w:bCs/>
                      <w:i/>
                      <w:iCs/>
                      <w:color w:val="7F7F7F" w:themeColor="text1" w:themeTint="80"/>
                    </w:rPr>
                    <w:t>pretendan establecer en virtud del convenio a suscribir.</w:t>
                  </w:r>
                </w:p>
              </w:tc>
            </w:tr>
          </w:tbl>
          <w:p w14:paraId="2E16B125" w14:textId="77777777" w:rsidR="004E2D4A" w:rsidRPr="004D7722" w:rsidRDefault="004E2D4A">
            <w:pPr>
              <w:pBdr>
                <w:top w:val="nil"/>
                <w:left w:val="nil"/>
                <w:bottom w:val="nil"/>
                <w:right w:val="nil"/>
                <w:between w:val="nil"/>
              </w:pBdr>
              <w:tabs>
                <w:tab w:val="left" w:pos="0"/>
              </w:tabs>
              <w:ind w:left="708" w:right="317"/>
              <w:jc w:val="both"/>
              <w:rPr>
                <w:rFonts w:ascii="Arial Narrow" w:eastAsia="Arial" w:hAnsi="Arial Narrow" w:cs="Arial"/>
                <w:color w:val="000000"/>
              </w:rPr>
            </w:pPr>
          </w:p>
          <w:p w14:paraId="379692D0" w14:textId="77777777" w:rsidR="004E2D4A" w:rsidRPr="004D7722" w:rsidRDefault="004E2D4A">
            <w:pPr>
              <w:pBdr>
                <w:top w:val="nil"/>
                <w:left w:val="nil"/>
                <w:bottom w:val="nil"/>
                <w:right w:val="nil"/>
                <w:between w:val="nil"/>
              </w:pBdr>
              <w:tabs>
                <w:tab w:val="left" w:pos="0"/>
              </w:tabs>
              <w:ind w:right="317"/>
              <w:jc w:val="both"/>
              <w:rPr>
                <w:rFonts w:ascii="Arial Narrow" w:eastAsia="Arial" w:hAnsi="Arial Narrow" w:cs="Arial"/>
                <w:color w:val="000000"/>
              </w:rPr>
            </w:pPr>
          </w:p>
        </w:tc>
      </w:tr>
      <w:tr w:rsidR="004E2D4A" w:rsidRPr="004D7722" w14:paraId="0F8B61D9" w14:textId="77777777" w:rsidTr="00D706B3">
        <w:trPr>
          <w:trHeight w:val="300"/>
          <w:jc w:val="center"/>
        </w:trPr>
        <w:tc>
          <w:tcPr>
            <w:tcW w:w="10652" w:type="dxa"/>
            <w:gridSpan w:val="3"/>
            <w:shd w:val="clear" w:color="auto" w:fill="auto"/>
            <w:vAlign w:val="center"/>
          </w:tcPr>
          <w:p w14:paraId="3CF7F554" w14:textId="3C1560D9" w:rsidR="004E2D4A" w:rsidRPr="004D7722" w:rsidRDefault="00FF3B37" w:rsidP="00E50966">
            <w:pPr>
              <w:pStyle w:val="Prrafodelista"/>
              <w:numPr>
                <w:ilvl w:val="0"/>
                <w:numId w:val="9"/>
              </w:numPr>
              <w:jc w:val="center"/>
              <w:rPr>
                <w:rFonts w:ascii="Arial Narrow" w:eastAsia="Arial" w:hAnsi="Arial Narrow" w:cs="Arial"/>
                <w:b/>
              </w:rPr>
            </w:pPr>
            <w:r w:rsidRPr="004D7722">
              <w:rPr>
                <w:rFonts w:ascii="Arial Narrow" w:eastAsia="Arial" w:hAnsi="Arial Narrow" w:cs="Arial"/>
                <w:b/>
              </w:rPr>
              <w:t>ANEXO TÉCNICO</w:t>
            </w:r>
          </w:p>
        </w:tc>
      </w:tr>
      <w:tr w:rsidR="00FF3B37" w:rsidRPr="004D7722" w14:paraId="68318DE3" w14:textId="77777777" w:rsidTr="00E50966">
        <w:trPr>
          <w:trHeight w:val="440"/>
          <w:jc w:val="center"/>
        </w:trPr>
        <w:tc>
          <w:tcPr>
            <w:tcW w:w="10652" w:type="dxa"/>
            <w:gridSpan w:val="3"/>
            <w:shd w:val="clear" w:color="auto" w:fill="auto"/>
            <w:vAlign w:val="center"/>
          </w:tcPr>
          <w:p w14:paraId="7A1B13CC" w14:textId="471AA43E" w:rsidR="00FF3B37" w:rsidRPr="004D7722" w:rsidRDefault="00FF3B37" w:rsidP="00FF3B37">
            <w:pPr>
              <w:pStyle w:val="Default"/>
              <w:rPr>
                <w:rFonts w:ascii="Arial Narrow" w:hAnsi="Arial Narrow"/>
              </w:rPr>
            </w:pPr>
            <w:r w:rsidRPr="004D7722">
              <w:rPr>
                <w:rFonts w:ascii="Arial Narrow" w:hAnsi="Arial Narrow"/>
              </w:rPr>
              <w:t xml:space="preserve">La ejecución del presente Convenio se realizará de acuerdo con las actividades definidas en el Anexo Técnico. </w:t>
            </w:r>
          </w:p>
          <w:p w14:paraId="052C9257" w14:textId="19F6B553" w:rsidR="00DA6A86" w:rsidRPr="004D7722" w:rsidRDefault="00DA6A86" w:rsidP="00FF3B37">
            <w:pPr>
              <w:pStyle w:val="Default"/>
              <w:rPr>
                <w:rFonts w:ascii="Arial Narrow" w:hAnsi="Arial Narrow"/>
              </w:rPr>
            </w:pPr>
          </w:p>
          <w:p w14:paraId="289700F4" w14:textId="7C6EAF4A" w:rsidR="00DA6A86" w:rsidRPr="004D7722" w:rsidRDefault="00DA6A86" w:rsidP="00FF3B37">
            <w:pPr>
              <w:pStyle w:val="Default"/>
              <w:rPr>
                <w:rFonts w:ascii="Arial Narrow" w:hAnsi="Arial Narrow"/>
                <w:b/>
                <w:bCs/>
                <w:i/>
                <w:iCs/>
                <w:color w:val="7F7F7F" w:themeColor="text1" w:themeTint="80"/>
              </w:rPr>
            </w:pPr>
            <w:r w:rsidRPr="004D7722">
              <w:rPr>
                <w:rFonts w:ascii="Arial Narrow" w:hAnsi="Arial Narrow"/>
                <w:b/>
                <w:bCs/>
                <w:i/>
                <w:iCs/>
                <w:color w:val="7F7F7F" w:themeColor="text1" w:themeTint="80"/>
              </w:rPr>
              <w:t>El presente documento deberá ir acompañado de su anexo técnico correspondiente</w:t>
            </w:r>
          </w:p>
          <w:p w14:paraId="624E12BB" w14:textId="28455FF7" w:rsidR="00FF3B37" w:rsidRPr="004D7722" w:rsidRDefault="00FF3B37" w:rsidP="00FF3B37">
            <w:pPr>
              <w:rPr>
                <w:rFonts w:ascii="Arial Narrow" w:eastAsia="Arial" w:hAnsi="Arial Narrow" w:cs="Arial"/>
              </w:rPr>
            </w:pPr>
          </w:p>
        </w:tc>
      </w:tr>
      <w:tr w:rsidR="00FF3B37" w:rsidRPr="004D7722" w14:paraId="659C0CA1" w14:textId="77777777" w:rsidTr="00FF3B37">
        <w:trPr>
          <w:trHeight w:val="445"/>
          <w:jc w:val="center"/>
        </w:trPr>
        <w:tc>
          <w:tcPr>
            <w:tcW w:w="10652" w:type="dxa"/>
            <w:gridSpan w:val="3"/>
            <w:shd w:val="clear" w:color="auto" w:fill="auto"/>
            <w:vAlign w:val="center"/>
          </w:tcPr>
          <w:p w14:paraId="1575DC95" w14:textId="0FB5B78E" w:rsidR="00FF3B37" w:rsidRPr="004D7722" w:rsidRDefault="00FF3B37" w:rsidP="00E50966">
            <w:pPr>
              <w:pStyle w:val="Prrafodelista"/>
              <w:numPr>
                <w:ilvl w:val="0"/>
                <w:numId w:val="9"/>
              </w:numPr>
              <w:jc w:val="center"/>
              <w:rPr>
                <w:rFonts w:ascii="Arial Narrow" w:eastAsia="Arial" w:hAnsi="Arial Narrow" w:cs="Arial"/>
                <w:b/>
              </w:rPr>
            </w:pPr>
            <w:r w:rsidRPr="004D7722">
              <w:rPr>
                <w:rFonts w:ascii="Arial Narrow" w:eastAsia="Arial" w:hAnsi="Arial Narrow" w:cs="Arial"/>
                <w:b/>
              </w:rPr>
              <w:t>SUPERVISIÓN DEL CONVENIO</w:t>
            </w:r>
          </w:p>
        </w:tc>
      </w:tr>
      <w:tr w:rsidR="004E2D4A" w:rsidRPr="004D7722" w14:paraId="2BF61CF5" w14:textId="77777777">
        <w:trPr>
          <w:trHeight w:val="445"/>
          <w:jc w:val="center"/>
        </w:trPr>
        <w:tc>
          <w:tcPr>
            <w:tcW w:w="10652" w:type="dxa"/>
            <w:gridSpan w:val="3"/>
            <w:shd w:val="clear" w:color="auto" w:fill="auto"/>
          </w:tcPr>
          <w:p w14:paraId="71357C80" w14:textId="4A4610F3" w:rsidR="004E2D4A" w:rsidRPr="004D7722" w:rsidRDefault="00DA6A86">
            <w:pPr>
              <w:jc w:val="both"/>
              <w:rPr>
                <w:rFonts w:ascii="Arial Narrow" w:eastAsia="Arial" w:hAnsi="Arial Narrow" w:cs="Arial"/>
                <w:b/>
                <w:bCs/>
                <w:i/>
                <w:iCs/>
                <w:color w:val="7F7F7F" w:themeColor="text1" w:themeTint="80"/>
              </w:rPr>
            </w:pPr>
            <w:r w:rsidRPr="004D7722">
              <w:rPr>
                <w:rFonts w:ascii="Arial Narrow" w:eastAsia="Arial" w:hAnsi="Arial Narrow" w:cs="Arial"/>
                <w:b/>
                <w:bCs/>
                <w:i/>
                <w:iCs/>
                <w:color w:val="7F7F7F" w:themeColor="text1" w:themeTint="80"/>
              </w:rPr>
              <w:t>Se deberá señalar quien ejercerá la supervisión del convenio que se pretende suscribir.</w:t>
            </w:r>
          </w:p>
        </w:tc>
      </w:tr>
      <w:tr w:rsidR="004E2D4A" w:rsidRPr="004D7722" w14:paraId="709F1159" w14:textId="77777777">
        <w:trPr>
          <w:trHeight w:val="254"/>
          <w:jc w:val="center"/>
        </w:trPr>
        <w:tc>
          <w:tcPr>
            <w:tcW w:w="10652" w:type="dxa"/>
            <w:gridSpan w:val="3"/>
            <w:shd w:val="clear" w:color="auto" w:fill="auto"/>
          </w:tcPr>
          <w:p w14:paraId="1BC1B08F" w14:textId="36D21043" w:rsidR="004E2D4A" w:rsidRPr="004D7722" w:rsidRDefault="00237066" w:rsidP="00E50966">
            <w:pPr>
              <w:pStyle w:val="Prrafodelista"/>
              <w:numPr>
                <w:ilvl w:val="0"/>
                <w:numId w:val="9"/>
              </w:numPr>
              <w:jc w:val="center"/>
              <w:rPr>
                <w:rFonts w:ascii="Arial Narrow" w:eastAsia="Arial" w:hAnsi="Arial Narrow" w:cs="Arial"/>
                <w:b/>
              </w:rPr>
            </w:pPr>
            <w:r w:rsidRPr="004D7722">
              <w:rPr>
                <w:rFonts w:ascii="Arial Narrow" w:eastAsia="Arial" w:hAnsi="Arial Narrow" w:cs="Arial"/>
                <w:b/>
              </w:rPr>
              <w:t xml:space="preserve">COMITÉ TÉCNICO </w:t>
            </w:r>
          </w:p>
        </w:tc>
      </w:tr>
      <w:tr w:rsidR="004E2D4A" w:rsidRPr="004D7722" w14:paraId="77F9F8AD" w14:textId="77777777">
        <w:trPr>
          <w:trHeight w:val="660"/>
          <w:jc w:val="center"/>
        </w:trPr>
        <w:tc>
          <w:tcPr>
            <w:tcW w:w="10652" w:type="dxa"/>
            <w:gridSpan w:val="3"/>
            <w:shd w:val="clear" w:color="auto" w:fill="auto"/>
          </w:tcPr>
          <w:p w14:paraId="21697467" w14:textId="77777777" w:rsidR="004E2D4A" w:rsidRPr="004D7722" w:rsidRDefault="004E2D4A">
            <w:pPr>
              <w:tabs>
                <w:tab w:val="left" w:pos="5072"/>
              </w:tabs>
              <w:jc w:val="both"/>
              <w:rPr>
                <w:rFonts w:ascii="Arial Narrow" w:eastAsia="Arial" w:hAnsi="Arial Narrow" w:cs="Arial"/>
              </w:rPr>
            </w:pPr>
          </w:p>
          <w:p w14:paraId="65A34AA3" w14:textId="77777777" w:rsidR="004E2D4A" w:rsidRPr="004D7722" w:rsidRDefault="00237066">
            <w:pPr>
              <w:jc w:val="both"/>
              <w:rPr>
                <w:rFonts w:ascii="Arial Narrow" w:eastAsia="Arial" w:hAnsi="Arial Narrow" w:cs="Arial"/>
                <w:b/>
              </w:rPr>
            </w:pPr>
            <w:r w:rsidRPr="004D7722">
              <w:rPr>
                <w:rFonts w:ascii="Arial Narrow" w:eastAsia="Arial" w:hAnsi="Arial Narrow" w:cs="Arial"/>
                <w:b/>
              </w:rPr>
              <w:t>COMITÉ TÉCNICO:</w:t>
            </w:r>
          </w:p>
          <w:p w14:paraId="44734A66" w14:textId="77777777" w:rsidR="004E2D4A" w:rsidRPr="004D7722" w:rsidRDefault="004E2D4A">
            <w:pPr>
              <w:jc w:val="both"/>
              <w:rPr>
                <w:rFonts w:ascii="Arial Narrow" w:eastAsia="Arial" w:hAnsi="Arial Narrow" w:cs="Arial"/>
              </w:rPr>
            </w:pPr>
          </w:p>
          <w:p w14:paraId="15F9F636" w14:textId="77777777" w:rsidR="004E2D4A" w:rsidRPr="004D7722" w:rsidRDefault="00237066">
            <w:pPr>
              <w:jc w:val="both"/>
              <w:rPr>
                <w:rFonts w:ascii="Arial Narrow" w:eastAsia="Arial" w:hAnsi="Arial Narrow" w:cs="Arial"/>
              </w:rPr>
            </w:pPr>
            <w:r w:rsidRPr="004D7722">
              <w:rPr>
                <w:rFonts w:ascii="Arial Narrow" w:eastAsia="Arial" w:hAnsi="Arial Narrow" w:cs="Arial"/>
              </w:rPr>
              <w:t>El comité técnico es la instancia por medio de la cual se efectuará la toma de decisiones estratégicas en cuanto a la ejecución, seguimiento y evaluación del convenio, cuyo resultado le permitirá a la Supervisión del Convenio autorizar las acciones a que haya lugar.</w:t>
            </w:r>
          </w:p>
          <w:p w14:paraId="31673036" w14:textId="77777777" w:rsidR="004E2D4A" w:rsidRPr="004D7722" w:rsidRDefault="004E2D4A">
            <w:pPr>
              <w:jc w:val="both"/>
              <w:rPr>
                <w:rFonts w:ascii="Arial Narrow" w:eastAsia="Arial" w:hAnsi="Arial Narrow" w:cs="Arial"/>
              </w:rPr>
            </w:pPr>
          </w:p>
          <w:p w14:paraId="5633D454" w14:textId="77777777" w:rsidR="004E2D4A" w:rsidRPr="004D7722" w:rsidRDefault="00237066">
            <w:pPr>
              <w:jc w:val="both"/>
              <w:rPr>
                <w:rFonts w:ascii="Arial Narrow" w:eastAsia="Arial" w:hAnsi="Arial Narrow" w:cs="Arial"/>
                <w:b/>
              </w:rPr>
            </w:pPr>
            <w:r w:rsidRPr="004D7722">
              <w:rPr>
                <w:rFonts w:ascii="Arial Narrow" w:eastAsia="Arial" w:hAnsi="Arial Narrow" w:cs="Arial"/>
                <w:b/>
              </w:rPr>
              <w:t>CONFORMACIÓN DEL COMITÉ TÉCNICO:</w:t>
            </w:r>
          </w:p>
          <w:p w14:paraId="1D658C56" w14:textId="77777777" w:rsidR="004E2D4A" w:rsidRPr="004D7722" w:rsidRDefault="004E2D4A">
            <w:pPr>
              <w:jc w:val="both"/>
              <w:rPr>
                <w:rFonts w:ascii="Arial Narrow" w:eastAsia="Arial" w:hAnsi="Arial Narrow" w:cs="Arial"/>
              </w:rPr>
            </w:pPr>
          </w:p>
          <w:p w14:paraId="5BC56F58" w14:textId="77777777" w:rsidR="004E2D4A" w:rsidRPr="004D7722" w:rsidRDefault="00237066">
            <w:pPr>
              <w:jc w:val="both"/>
              <w:rPr>
                <w:rFonts w:ascii="Arial Narrow" w:eastAsia="Arial" w:hAnsi="Arial Narrow" w:cs="Arial"/>
              </w:rPr>
            </w:pPr>
            <w:r w:rsidRPr="004D7722">
              <w:rPr>
                <w:rFonts w:ascii="Arial Narrow" w:eastAsia="Arial" w:hAnsi="Arial Narrow" w:cs="Arial"/>
              </w:rPr>
              <w:t>El Comité estará conformado de la siguiente manera:</w:t>
            </w:r>
          </w:p>
          <w:p w14:paraId="404D7456" w14:textId="77777777" w:rsidR="004E2D4A" w:rsidRPr="004D7722" w:rsidRDefault="004E2D4A">
            <w:pPr>
              <w:jc w:val="both"/>
              <w:rPr>
                <w:rFonts w:ascii="Arial Narrow" w:eastAsia="Arial" w:hAnsi="Arial Narrow" w:cs="Arial"/>
              </w:rPr>
            </w:pPr>
          </w:p>
          <w:p w14:paraId="2AF0C167" w14:textId="45DA96CA" w:rsidR="004E2D4A" w:rsidRPr="004D7722" w:rsidRDefault="00DA6A86">
            <w:pPr>
              <w:jc w:val="both"/>
              <w:rPr>
                <w:rFonts w:ascii="Arial Narrow" w:eastAsia="Arial" w:hAnsi="Arial Narrow" w:cs="Arial"/>
                <w:b/>
                <w:bCs/>
                <w:i/>
                <w:iCs/>
                <w:color w:val="7F7F7F" w:themeColor="text1" w:themeTint="80"/>
              </w:rPr>
            </w:pPr>
            <w:r w:rsidRPr="004D7722">
              <w:rPr>
                <w:rFonts w:ascii="Arial Narrow" w:eastAsia="Arial" w:hAnsi="Arial Narrow" w:cs="Arial"/>
                <w:b/>
                <w:bCs/>
                <w:i/>
                <w:iCs/>
                <w:color w:val="7F7F7F" w:themeColor="text1" w:themeTint="80"/>
              </w:rPr>
              <w:t>Se deberá señalar quienes conformarán el comité técnico del convenio tanto por parte del I</w:t>
            </w:r>
            <w:r w:rsidR="00606294" w:rsidRPr="004D7722">
              <w:rPr>
                <w:rFonts w:ascii="Arial Narrow" w:eastAsia="Arial" w:hAnsi="Arial Narrow" w:cs="Arial"/>
                <w:b/>
                <w:bCs/>
                <w:i/>
                <w:iCs/>
                <w:color w:val="7F7F7F" w:themeColor="text1" w:themeTint="80"/>
              </w:rPr>
              <w:t>n</w:t>
            </w:r>
            <w:r w:rsidRPr="004D7722">
              <w:rPr>
                <w:rFonts w:ascii="Arial Narrow" w:eastAsia="Arial" w:hAnsi="Arial Narrow" w:cs="Arial"/>
                <w:b/>
                <w:bCs/>
                <w:i/>
                <w:iCs/>
                <w:color w:val="7F7F7F" w:themeColor="text1" w:themeTint="80"/>
              </w:rPr>
              <w:t>stituto com</w:t>
            </w:r>
            <w:r w:rsidR="00606294" w:rsidRPr="004D7722">
              <w:rPr>
                <w:rFonts w:ascii="Arial Narrow" w:eastAsia="Arial" w:hAnsi="Arial Narrow" w:cs="Arial"/>
                <w:b/>
                <w:bCs/>
                <w:i/>
                <w:iCs/>
                <w:color w:val="7F7F7F" w:themeColor="text1" w:themeTint="80"/>
              </w:rPr>
              <w:t>o del Cooperante.</w:t>
            </w:r>
          </w:p>
          <w:p w14:paraId="6DD78A7D" w14:textId="77777777" w:rsidR="00606294" w:rsidRPr="004D7722" w:rsidRDefault="00606294">
            <w:pPr>
              <w:jc w:val="both"/>
              <w:rPr>
                <w:rFonts w:ascii="Arial Narrow" w:eastAsia="Arial" w:hAnsi="Arial Narrow" w:cs="Arial"/>
                <w:b/>
                <w:bCs/>
                <w:i/>
                <w:iCs/>
                <w:color w:val="7F7F7F" w:themeColor="text1" w:themeTint="80"/>
              </w:rPr>
            </w:pPr>
          </w:p>
          <w:p w14:paraId="71385E16" w14:textId="77777777" w:rsidR="004E2D4A" w:rsidRPr="004D7722" w:rsidRDefault="00237066">
            <w:pPr>
              <w:jc w:val="both"/>
              <w:rPr>
                <w:rFonts w:ascii="Arial Narrow" w:eastAsia="Arial" w:hAnsi="Arial Narrow" w:cs="Arial"/>
              </w:rPr>
            </w:pPr>
            <w:r w:rsidRPr="004D7722">
              <w:rPr>
                <w:rFonts w:ascii="Arial Narrow" w:eastAsia="Arial" w:hAnsi="Arial Narrow" w:cs="Arial"/>
                <w:b/>
              </w:rPr>
              <w:t>FUNCIONES DEL COMITÉ TÉCNICO:</w:t>
            </w:r>
          </w:p>
          <w:p w14:paraId="1A7E71BF" w14:textId="77777777" w:rsidR="004E2D4A" w:rsidRPr="004D7722" w:rsidRDefault="004E2D4A">
            <w:pPr>
              <w:jc w:val="both"/>
              <w:rPr>
                <w:rFonts w:ascii="Arial Narrow" w:eastAsia="Arial" w:hAnsi="Arial Narrow" w:cs="Arial"/>
              </w:rPr>
            </w:pPr>
          </w:p>
          <w:p w14:paraId="7FDE7AAF" w14:textId="77777777" w:rsidR="004E2D4A" w:rsidRPr="004D7722" w:rsidRDefault="00237066">
            <w:pPr>
              <w:jc w:val="both"/>
              <w:rPr>
                <w:rFonts w:ascii="Arial Narrow" w:eastAsia="Arial" w:hAnsi="Arial Narrow" w:cs="Arial"/>
              </w:rPr>
            </w:pPr>
            <w:r w:rsidRPr="004D7722">
              <w:rPr>
                <w:rFonts w:ascii="Arial Narrow" w:eastAsia="Arial" w:hAnsi="Arial Narrow" w:cs="Arial"/>
              </w:rPr>
              <w:t xml:space="preserve">a) Adoptar las medidas de coordinación que se consideren pertinentes para el cumplimiento del objeto del convenio, definiendo las políticas y las acciones que deban adoptarse para el eficiente desarrollo del objeto del convenio, sin que implique modificación a su objeto. </w:t>
            </w:r>
          </w:p>
          <w:p w14:paraId="151584A9" w14:textId="77777777" w:rsidR="004E2D4A" w:rsidRPr="004D7722" w:rsidRDefault="004E2D4A">
            <w:pPr>
              <w:jc w:val="both"/>
              <w:rPr>
                <w:rFonts w:ascii="Arial Narrow" w:eastAsia="Arial" w:hAnsi="Arial Narrow" w:cs="Arial"/>
              </w:rPr>
            </w:pPr>
          </w:p>
          <w:p w14:paraId="758F0F3F" w14:textId="77777777" w:rsidR="004E2D4A" w:rsidRPr="004D7722" w:rsidRDefault="00237066">
            <w:pPr>
              <w:jc w:val="both"/>
              <w:rPr>
                <w:rFonts w:ascii="Arial Narrow" w:eastAsia="Arial" w:hAnsi="Arial Narrow" w:cs="Arial"/>
              </w:rPr>
            </w:pPr>
            <w:r w:rsidRPr="004D7722">
              <w:rPr>
                <w:rFonts w:ascii="Arial Narrow" w:eastAsia="Arial" w:hAnsi="Arial Narrow" w:cs="Arial"/>
              </w:rPr>
              <w:t>b) Concurrir con asesoría y asistencia técnica permanente para el desarrollo de las actividades, procesos y productos propios de su competencia y experticia.</w:t>
            </w:r>
          </w:p>
          <w:p w14:paraId="0C48EB83" w14:textId="77777777" w:rsidR="004E2D4A" w:rsidRPr="004D7722" w:rsidRDefault="004E2D4A">
            <w:pPr>
              <w:jc w:val="both"/>
              <w:rPr>
                <w:rFonts w:ascii="Arial Narrow" w:eastAsia="Arial" w:hAnsi="Arial Narrow" w:cs="Arial"/>
              </w:rPr>
            </w:pPr>
          </w:p>
          <w:p w14:paraId="647FAB5F" w14:textId="77777777" w:rsidR="004E2D4A" w:rsidRPr="004D7722" w:rsidRDefault="00237066">
            <w:pPr>
              <w:jc w:val="both"/>
              <w:rPr>
                <w:rFonts w:ascii="Arial Narrow" w:eastAsia="Arial" w:hAnsi="Arial Narrow" w:cs="Arial"/>
              </w:rPr>
            </w:pPr>
            <w:r w:rsidRPr="004D7722">
              <w:rPr>
                <w:rFonts w:ascii="Arial Narrow" w:eastAsia="Arial" w:hAnsi="Arial Narrow" w:cs="Arial"/>
              </w:rPr>
              <w:t xml:space="preserve"> c) Verificar permanentemente el desarrollo de las acciones con miras al logro del objeto del convenio. </w:t>
            </w:r>
          </w:p>
          <w:p w14:paraId="10DE50DA" w14:textId="77777777" w:rsidR="004E2D4A" w:rsidRPr="004D7722" w:rsidRDefault="004E2D4A">
            <w:pPr>
              <w:jc w:val="both"/>
              <w:rPr>
                <w:rFonts w:ascii="Arial Narrow" w:eastAsia="Arial" w:hAnsi="Arial Narrow" w:cs="Arial"/>
              </w:rPr>
            </w:pPr>
          </w:p>
          <w:p w14:paraId="3BD07FE8" w14:textId="77777777" w:rsidR="004E2D4A" w:rsidRPr="004D7722" w:rsidRDefault="00237066">
            <w:pPr>
              <w:jc w:val="both"/>
              <w:rPr>
                <w:rFonts w:ascii="Arial Narrow" w:eastAsia="Arial" w:hAnsi="Arial Narrow" w:cs="Arial"/>
              </w:rPr>
            </w:pPr>
            <w:r w:rsidRPr="004D7722">
              <w:rPr>
                <w:rFonts w:ascii="Arial Narrow" w:eastAsia="Arial" w:hAnsi="Arial Narrow" w:cs="Arial"/>
              </w:rPr>
              <w:t xml:space="preserve">d) Revisar y presentar a la supervisión el plan general de trabajo y el cronograma establecido para la ejecución y seguimiento del desarrollo del presente convenio. </w:t>
            </w:r>
          </w:p>
          <w:p w14:paraId="48C7B069" w14:textId="77777777" w:rsidR="004E2D4A" w:rsidRPr="004D7722" w:rsidRDefault="004E2D4A">
            <w:pPr>
              <w:jc w:val="both"/>
              <w:rPr>
                <w:rFonts w:ascii="Arial Narrow" w:eastAsia="Arial" w:hAnsi="Arial Narrow" w:cs="Arial"/>
              </w:rPr>
            </w:pPr>
          </w:p>
          <w:p w14:paraId="2FC790C6" w14:textId="77777777" w:rsidR="004E2D4A" w:rsidRPr="004D7722" w:rsidRDefault="00237066">
            <w:pPr>
              <w:jc w:val="both"/>
              <w:rPr>
                <w:rFonts w:ascii="Arial Narrow" w:eastAsia="Arial" w:hAnsi="Arial Narrow" w:cs="Arial"/>
              </w:rPr>
            </w:pPr>
            <w:r w:rsidRPr="004D7722">
              <w:rPr>
                <w:rFonts w:ascii="Arial Narrow" w:eastAsia="Arial" w:hAnsi="Arial Narrow" w:cs="Arial"/>
              </w:rPr>
              <w:t xml:space="preserve">e) Conceptuar sobre los informes de avance y los demás que sean presentados a su consideración con relación a la ejecución del presente convenio para su posterior aprobación por parte del supervisor del </w:t>
            </w:r>
            <w:r w:rsidRPr="004D7722">
              <w:rPr>
                <w:rFonts w:ascii="Arial Narrow" w:eastAsia="Arial" w:hAnsi="Arial Narrow" w:cs="Arial"/>
                <w:color w:val="000000"/>
              </w:rPr>
              <w:t>convenio</w:t>
            </w:r>
          </w:p>
          <w:p w14:paraId="1609D399" w14:textId="77777777" w:rsidR="004E2D4A" w:rsidRPr="004D7722" w:rsidRDefault="004E2D4A">
            <w:pPr>
              <w:jc w:val="both"/>
              <w:rPr>
                <w:rFonts w:ascii="Arial Narrow" w:eastAsia="Arial" w:hAnsi="Arial Narrow" w:cs="Arial"/>
              </w:rPr>
            </w:pPr>
          </w:p>
          <w:p w14:paraId="12075BFE" w14:textId="77777777" w:rsidR="004E2D4A" w:rsidRPr="004D7722" w:rsidRDefault="00237066">
            <w:pPr>
              <w:jc w:val="both"/>
              <w:rPr>
                <w:rFonts w:ascii="Arial Narrow" w:eastAsia="Arial" w:hAnsi="Arial Narrow" w:cs="Arial"/>
              </w:rPr>
            </w:pPr>
            <w:r w:rsidRPr="004D7722">
              <w:rPr>
                <w:rFonts w:ascii="Arial Narrow" w:eastAsia="Arial" w:hAnsi="Arial Narrow" w:cs="Arial"/>
              </w:rPr>
              <w:t xml:space="preserve">f) Presentar a la supervisión las actividades de apoyo que se requieran para el desarrollo del objeto del convenio. </w:t>
            </w:r>
          </w:p>
          <w:p w14:paraId="3F60D6B9" w14:textId="77777777" w:rsidR="004E2D4A" w:rsidRPr="004D7722" w:rsidRDefault="004E2D4A">
            <w:pPr>
              <w:jc w:val="both"/>
              <w:rPr>
                <w:rFonts w:ascii="Arial Narrow" w:eastAsia="Arial" w:hAnsi="Arial Narrow" w:cs="Arial"/>
              </w:rPr>
            </w:pPr>
          </w:p>
          <w:p w14:paraId="011A3A92" w14:textId="77777777" w:rsidR="004E2D4A" w:rsidRPr="004D7722" w:rsidRDefault="00237066">
            <w:pPr>
              <w:jc w:val="both"/>
              <w:rPr>
                <w:rFonts w:ascii="Arial Narrow" w:eastAsia="Arial" w:hAnsi="Arial Narrow" w:cs="Arial"/>
              </w:rPr>
            </w:pPr>
            <w:r w:rsidRPr="004D7722">
              <w:rPr>
                <w:rFonts w:ascii="Arial Narrow" w:eastAsia="Arial" w:hAnsi="Arial Narrow" w:cs="Arial"/>
              </w:rPr>
              <w:t>g) Conceptuar sobre aspectos técnicos del convenio, sin que altere el objeto y el alcance previsto.</w:t>
            </w:r>
          </w:p>
          <w:p w14:paraId="6645B1D4" w14:textId="77777777" w:rsidR="004E2D4A" w:rsidRPr="004D7722" w:rsidRDefault="004E2D4A">
            <w:pPr>
              <w:jc w:val="both"/>
              <w:rPr>
                <w:rFonts w:ascii="Arial Narrow" w:eastAsia="Arial" w:hAnsi="Arial Narrow" w:cs="Arial"/>
              </w:rPr>
            </w:pPr>
          </w:p>
          <w:p w14:paraId="1AC3F41A" w14:textId="77777777" w:rsidR="004E2D4A" w:rsidRPr="004D7722" w:rsidRDefault="00237066">
            <w:pPr>
              <w:jc w:val="both"/>
              <w:rPr>
                <w:rFonts w:ascii="Arial Narrow" w:eastAsia="Arial" w:hAnsi="Arial Narrow" w:cs="Arial"/>
              </w:rPr>
            </w:pPr>
            <w:r w:rsidRPr="004D7722">
              <w:rPr>
                <w:rFonts w:ascii="Arial Narrow" w:eastAsia="Arial" w:hAnsi="Arial Narrow" w:cs="Arial"/>
              </w:rPr>
              <w:t>h) Servir como instancia de discusión y aclaración de las situaciones propias de la ejecución del convenio y como instancia de solución frente a dificultades que se puedan presentar en desarrollo de la ejecución del mismo.</w:t>
            </w:r>
          </w:p>
          <w:p w14:paraId="6A783F77" w14:textId="77777777" w:rsidR="004E2D4A" w:rsidRPr="004D7722" w:rsidRDefault="004E2D4A">
            <w:pPr>
              <w:jc w:val="both"/>
              <w:rPr>
                <w:rFonts w:ascii="Arial Narrow" w:eastAsia="Arial" w:hAnsi="Arial Narrow" w:cs="Arial"/>
              </w:rPr>
            </w:pPr>
          </w:p>
          <w:p w14:paraId="2227B703" w14:textId="77777777" w:rsidR="004E2D4A" w:rsidRPr="004D7722" w:rsidRDefault="00237066">
            <w:pPr>
              <w:jc w:val="both"/>
              <w:rPr>
                <w:rFonts w:ascii="Arial Narrow" w:eastAsia="Arial" w:hAnsi="Arial Narrow" w:cs="Arial"/>
              </w:rPr>
            </w:pPr>
            <w:r w:rsidRPr="004D7722">
              <w:rPr>
                <w:rFonts w:ascii="Arial Narrow" w:eastAsia="Arial" w:hAnsi="Arial Narrow" w:cs="Arial"/>
              </w:rPr>
              <w:t xml:space="preserve">i)Atender las observaciones o requerimientos que formulen las partes. </w:t>
            </w:r>
          </w:p>
          <w:p w14:paraId="68A4AE73" w14:textId="77777777" w:rsidR="004E2D4A" w:rsidRPr="004D7722" w:rsidRDefault="004E2D4A">
            <w:pPr>
              <w:rPr>
                <w:rFonts w:ascii="Arial Narrow" w:hAnsi="Arial Narrow"/>
              </w:rPr>
            </w:pPr>
          </w:p>
          <w:p w14:paraId="10C5731B" w14:textId="77777777" w:rsidR="004E2D4A" w:rsidRPr="004D7722" w:rsidRDefault="00237066">
            <w:pPr>
              <w:jc w:val="both"/>
              <w:rPr>
                <w:rFonts w:ascii="Arial Narrow" w:eastAsia="Arial" w:hAnsi="Arial Narrow" w:cs="Arial"/>
              </w:rPr>
            </w:pPr>
            <w:r w:rsidRPr="004D7722">
              <w:rPr>
                <w:rFonts w:ascii="Arial Narrow" w:eastAsia="Arial" w:hAnsi="Arial Narrow" w:cs="Arial"/>
                <w:b/>
              </w:rPr>
              <w:t>REUNIONES Y DECISIONES</w:t>
            </w:r>
            <w:r w:rsidRPr="004D7722">
              <w:rPr>
                <w:rFonts w:ascii="Arial Narrow" w:eastAsia="Arial" w:hAnsi="Arial Narrow" w:cs="Arial"/>
              </w:rPr>
              <w:t xml:space="preserve">: El comité técnico se reunirá cada quince (15) días, o cuando por necesidades específicas sea convocado por alguna de las partes. </w:t>
            </w:r>
          </w:p>
          <w:p w14:paraId="01DD99EB" w14:textId="77777777" w:rsidR="004E2D4A" w:rsidRPr="004D7722" w:rsidRDefault="004E2D4A">
            <w:pPr>
              <w:jc w:val="both"/>
              <w:rPr>
                <w:rFonts w:ascii="Arial Narrow" w:eastAsia="Arial" w:hAnsi="Arial Narrow" w:cs="Arial"/>
              </w:rPr>
            </w:pPr>
          </w:p>
          <w:p w14:paraId="2D668E4F" w14:textId="77777777" w:rsidR="004E2D4A" w:rsidRPr="004D7722" w:rsidRDefault="00237066">
            <w:pPr>
              <w:jc w:val="both"/>
              <w:rPr>
                <w:rFonts w:ascii="Arial Narrow" w:eastAsia="Arial" w:hAnsi="Arial Narrow" w:cs="Arial"/>
              </w:rPr>
            </w:pPr>
            <w:r w:rsidRPr="004D7722">
              <w:rPr>
                <w:rFonts w:ascii="Arial Narrow" w:eastAsia="Arial" w:hAnsi="Arial Narrow" w:cs="Arial"/>
              </w:rPr>
              <w:t xml:space="preserve">De cada reunión se deberá elaborar un acta suscrita por los integrantes del comité, en la que se harán constar el seguimiento técnico del desarrollo del convenio. </w:t>
            </w:r>
          </w:p>
          <w:p w14:paraId="526E408C" w14:textId="77777777" w:rsidR="004E2D4A" w:rsidRPr="004D7722" w:rsidRDefault="004E2D4A">
            <w:pPr>
              <w:jc w:val="both"/>
              <w:rPr>
                <w:rFonts w:ascii="Arial Narrow" w:eastAsia="Arial" w:hAnsi="Arial Narrow" w:cs="Arial"/>
              </w:rPr>
            </w:pPr>
          </w:p>
          <w:p w14:paraId="6AAF0F27" w14:textId="77777777" w:rsidR="004E2D4A" w:rsidRPr="004D7722" w:rsidRDefault="00237066">
            <w:pPr>
              <w:jc w:val="both"/>
              <w:rPr>
                <w:rFonts w:ascii="Arial Narrow" w:eastAsia="Arial" w:hAnsi="Arial Narrow" w:cs="Arial"/>
              </w:rPr>
            </w:pPr>
            <w:r w:rsidRPr="004D7722">
              <w:rPr>
                <w:rFonts w:ascii="Arial Narrow" w:eastAsia="Arial" w:hAnsi="Arial Narrow" w:cs="Arial"/>
              </w:rPr>
              <w:t>Este comité únicamente se podrá reunir cuando estén presentes la mayoría de los miembros del comité operativo y la secretaría técnica estará a cargo del IDEP.</w:t>
            </w:r>
          </w:p>
          <w:p w14:paraId="58E53245" w14:textId="77777777" w:rsidR="004E2D4A" w:rsidRPr="004D7722" w:rsidRDefault="004E2D4A">
            <w:pPr>
              <w:jc w:val="both"/>
              <w:rPr>
                <w:rFonts w:ascii="Arial Narrow" w:eastAsia="Arial" w:hAnsi="Arial Narrow" w:cs="Arial"/>
              </w:rPr>
            </w:pPr>
          </w:p>
          <w:p w14:paraId="6BC65881" w14:textId="77777777" w:rsidR="004E2D4A" w:rsidRPr="004D7722" w:rsidRDefault="00237066">
            <w:pPr>
              <w:jc w:val="both"/>
              <w:rPr>
                <w:rFonts w:ascii="Arial Narrow" w:eastAsia="Arial" w:hAnsi="Arial Narrow" w:cs="Arial"/>
              </w:rPr>
            </w:pPr>
            <w:r w:rsidRPr="004D7722">
              <w:rPr>
                <w:rFonts w:ascii="Arial Narrow" w:eastAsia="Arial" w:hAnsi="Arial Narrow" w:cs="Arial"/>
              </w:rPr>
              <w:t>Nota: La primera reunión del comité se realizará dentro de los cinco (5) días hábiles siguientes a la suscripción del convenio.</w:t>
            </w:r>
          </w:p>
          <w:p w14:paraId="3549B769" w14:textId="77777777" w:rsidR="004E2D4A" w:rsidRPr="004D7722" w:rsidRDefault="004E2D4A">
            <w:pPr>
              <w:pBdr>
                <w:top w:val="nil"/>
                <w:left w:val="nil"/>
                <w:bottom w:val="nil"/>
                <w:right w:val="nil"/>
                <w:between w:val="nil"/>
              </w:pBdr>
              <w:ind w:left="720"/>
              <w:jc w:val="both"/>
              <w:rPr>
                <w:rFonts w:ascii="Arial Narrow" w:eastAsia="Arial" w:hAnsi="Arial Narrow" w:cs="Arial"/>
                <w:color w:val="000000"/>
              </w:rPr>
            </w:pPr>
          </w:p>
          <w:p w14:paraId="333E4C18" w14:textId="014453A6" w:rsidR="00E50966" w:rsidRPr="004D7722" w:rsidRDefault="00E50966">
            <w:pPr>
              <w:pBdr>
                <w:top w:val="nil"/>
                <w:left w:val="nil"/>
                <w:bottom w:val="nil"/>
                <w:right w:val="nil"/>
                <w:between w:val="nil"/>
              </w:pBdr>
              <w:ind w:left="720"/>
              <w:jc w:val="both"/>
              <w:rPr>
                <w:rFonts w:ascii="Arial Narrow" w:eastAsia="Arial" w:hAnsi="Arial Narrow" w:cs="Arial"/>
                <w:color w:val="000000"/>
              </w:rPr>
            </w:pPr>
          </w:p>
        </w:tc>
      </w:tr>
      <w:tr w:rsidR="004E2D4A" w:rsidRPr="004D7722" w14:paraId="38B2C331" w14:textId="77777777" w:rsidTr="00E50966">
        <w:trPr>
          <w:trHeight w:val="143"/>
          <w:jc w:val="center"/>
        </w:trPr>
        <w:tc>
          <w:tcPr>
            <w:tcW w:w="10652" w:type="dxa"/>
            <w:gridSpan w:val="3"/>
            <w:shd w:val="clear" w:color="auto" w:fill="auto"/>
            <w:vAlign w:val="center"/>
          </w:tcPr>
          <w:p w14:paraId="4BC5FB62" w14:textId="77777777" w:rsidR="004E2D4A" w:rsidRPr="004D7722" w:rsidRDefault="004E2D4A" w:rsidP="00E50966">
            <w:pPr>
              <w:jc w:val="center"/>
              <w:rPr>
                <w:rFonts w:ascii="Arial Narrow" w:eastAsia="Arial" w:hAnsi="Arial Narrow" w:cs="Arial"/>
                <w:b/>
              </w:rPr>
            </w:pPr>
          </w:p>
          <w:p w14:paraId="0549C63B" w14:textId="59C8A3E4" w:rsidR="004E2D4A" w:rsidRPr="004D7722" w:rsidRDefault="00E50966" w:rsidP="00E50966">
            <w:pPr>
              <w:jc w:val="center"/>
              <w:rPr>
                <w:rFonts w:ascii="Arial Narrow" w:eastAsia="Arial" w:hAnsi="Arial Narrow" w:cs="Arial"/>
                <w:b/>
              </w:rPr>
            </w:pPr>
            <w:r w:rsidRPr="004D7722">
              <w:rPr>
                <w:rFonts w:ascii="Arial Narrow" w:eastAsia="Arial" w:hAnsi="Arial Narrow" w:cs="Arial"/>
                <w:b/>
              </w:rPr>
              <w:t>17</w:t>
            </w:r>
            <w:r w:rsidR="00237066" w:rsidRPr="004D7722">
              <w:rPr>
                <w:rFonts w:ascii="Arial Narrow" w:eastAsia="Arial" w:hAnsi="Arial Narrow" w:cs="Arial"/>
                <w:b/>
              </w:rPr>
              <w:t>. TIPIFICACIÓN, CUANTIFICACIÓN Y ASIGNACIÓN DE RIESGOS PREVISIBLES, NO ASEGURABLES</w:t>
            </w:r>
          </w:p>
          <w:p w14:paraId="7DCCE67A" w14:textId="77777777" w:rsidR="004E2D4A" w:rsidRPr="004D7722" w:rsidRDefault="004E2D4A" w:rsidP="00E50966">
            <w:pPr>
              <w:jc w:val="center"/>
              <w:rPr>
                <w:rFonts w:ascii="Arial Narrow" w:eastAsia="Arial" w:hAnsi="Arial Narrow" w:cs="Arial"/>
                <w:b/>
              </w:rPr>
            </w:pPr>
          </w:p>
        </w:tc>
      </w:tr>
      <w:tr w:rsidR="004E2D4A" w:rsidRPr="004D7722" w14:paraId="6554D47F" w14:textId="77777777">
        <w:trPr>
          <w:trHeight w:val="143"/>
          <w:jc w:val="center"/>
        </w:trPr>
        <w:tc>
          <w:tcPr>
            <w:tcW w:w="10652" w:type="dxa"/>
            <w:gridSpan w:val="3"/>
            <w:shd w:val="clear" w:color="auto" w:fill="auto"/>
          </w:tcPr>
          <w:p w14:paraId="3D9D76CE" w14:textId="20782522" w:rsidR="00E50966" w:rsidRPr="004D7722" w:rsidRDefault="00E50966" w:rsidP="00E50966">
            <w:pPr>
              <w:rPr>
                <w:rFonts w:ascii="Arial Narrow" w:eastAsia="Arial" w:hAnsi="Arial Narrow" w:cs="Arial"/>
              </w:rPr>
            </w:pPr>
            <w:r w:rsidRPr="004D7722">
              <w:rPr>
                <w:rFonts w:ascii="Arial Narrow" w:eastAsia="Arial" w:hAnsi="Arial Narrow" w:cs="Arial"/>
              </w:rPr>
              <w:t>En razón a la naturaleza del objeto del convenio, el tiempo de ejecución y el valor, se presenta la siguiente matriz de riesgo:</w:t>
            </w:r>
          </w:p>
          <w:p w14:paraId="3CF705CB" w14:textId="77777777" w:rsidR="004E2D4A" w:rsidRPr="004D7722" w:rsidRDefault="004E2D4A" w:rsidP="00E50966">
            <w:pPr>
              <w:rPr>
                <w:rFonts w:ascii="Arial Narrow" w:eastAsia="Arial" w:hAnsi="Arial Narrow" w:cs="Arial"/>
                <w:b/>
              </w:rPr>
            </w:pPr>
          </w:p>
          <w:p w14:paraId="6BA61229" w14:textId="77777777" w:rsidR="004E2D4A" w:rsidRPr="004D7722" w:rsidRDefault="004E2D4A">
            <w:pPr>
              <w:jc w:val="center"/>
              <w:rPr>
                <w:rFonts w:ascii="Arial Narrow" w:eastAsia="Arial" w:hAnsi="Arial Narrow" w:cs="Arial"/>
                <w:b/>
              </w:rPr>
            </w:pPr>
          </w:p>
          <w:tbl>
            <w:tblPr>
              <w:tblStyle w:val="af7"/>
              <w:tblW w:w="103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06"/>
              <w:gridCol w:w="474"/>
              <w:gridCol w:w="474"/>
              <w:gridCol w:w="642"/>
              <w:gridCol w:w="2373"/>
              <w:gridCol w:w="3132"/>
              <w:gridCol w:w="487"/>
              <w:gridCol w:w="455"/>
              <w:gridCol w:w="666"/>
              <w:gridCol w:w="810"/>
            </w:tblGrid>
            <w:tr w:rsidR="004E2D4A" w:rsidRPr="004D7722" w14:paraId="7178EB05" w14:textId="77777777" w:rsidTr="00B54AAD">
              <w:trPr>
                <w:trHeight w:val="416"/>
              </w:trPr>
              <w:tc>
                <w:tcPr>
                  <w:tcW w:w="455" w:type="dxa"/>
                  <w:vMerge w:val="restart"/>
                  <w:shd w:val="clear" w:color="auto" w:fill="BFBFBF"/>
                  <w:textDirection w:val="btLr"/>
                  <w:vAlign w:val="center"/>
                </w:tcPr>
                <w:p w14:paraId="5D13B1CB"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 xml:space="preserve">No. </w:t>
                  </w:r>
                </w:p>
              </w:tc>
              <w:tc>
                <w:tcPr>
                  <w:tcW w:w="406" w:type="dxa"/>
                  <w:vMerge w:val="restart"/>
                  <w:shd w:val="clear" w:color="auto" w:fill="BFBFBF"/>
                  <w:textDirection w:val="btLr"/>
                  <w:vAlign w:val="center"/>
                </w:tcPr>
                <w:p w14:paraId="57989F2C"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Clase</w:t>
                  </w:r>
                </w:p>
              </w:tc>
              <w:tc>
                <w:tcPr>
                  <w:tcW w:w="474" w:type="dxa"/>
                  <w:vMerge w:val="restart"/>
                  <w:shd w:val="clear" w:color="auto" w:fill="BFBFBF"/>
                  <w:textDirection w:val="btLr"/>
                  <w:vAlign w:val="center"/>
                </w:tcPr>
                <w:p w14:paraId="151F4071"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Fuente</w:t>
                  </w:r>
                </w:p>
              </w:tc>
              <w:tc>
                <w:tcPr>
                  <w:tcW w:w="474" w:type="dxa"/>
                  <w:vMerge w:val="restart"/>
                  <w:shd w:val="clear" w:color="auto" w:fill="BFBFBF"/>
                  <w:textDirection w:val="btLr"/>
                  <w:vAlign w:val="center"/>
                </w:tcPr>
                <w:p w14:paraId="6AF7E047"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Etapa</w:t>
                  </w:r>
                </w:p>
              </w:tc>
              <w:tc>
                <w:tcPr>
                  <w:tcW w:w="642" w:type="dxa"/>
                  <w:vMerge w:val="restart"/>
                  <w:shd w:val="clear" w:color="auto" w:fill="BFBFBF"/>
                  <w:textDirection w:val="btLr"/>
                  <w:vAlign w:val="center"/>
                </w:tcPr>
                <w:p w14:paraId="4263EA98"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Tipo</w:t>
                  </w:r>
                </w:p>
              </w:tc>
              <w:tc>
                <w:tcPr>
                  <w:tcW w:w="2373" w:type="dxa"/>
                  <w:vMerge w:val="restart"/>
                  <w:shd w:val="clear" w:color="auto" w:fill="BFBFBF"/>
                  <w:vAlign w:val="center"/>
                </w:tcPr>
                <w:p w14:paraId="0E2BAB27" w14:textId="77777777" w:rsidR="004E2D4A" w:rsidRPr="004D7722" w:rsidRDefault="00237066">
                  <w:pPr>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DESCRIPCIÓN</w:t>
                  </w:r>
                </w:p>
                <w:p w14:paraId="3C51BA28" w14:textId="77777777" w:rsidR="004E2D4A" w:rsidRPr="004D7722" w:rsidRDefault="00237066">
                  <w:pPr>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(Qué puede pasar y cómo puede ocurrir)</w:t>
                  </w:r>
                </w:p>
              </w:tc>
              <w:tc>
                <w:tcPr>
                  <w:tcW w:w="3132" w:type="dxa"/>
                  <w:vMerge w:val="restart"/>
                  <w:shd w:val="clear" w:color="auto" w:fill="BFBFBF"/>
                  <w:vAlign w:val="center"/>
                </w:tcPr>
                <w:p w14:paraId="265F52D8" w14:textId="77777777" w:rsidR="004E2D4A" w:rsidRPr="004D7722" w:rsidRDefault="00237066">
                  <w:pPr>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Consecuencia de la ocurrencia del evento</w:t>
                  </w:r>
                </w:p>
              </w:tc>
              <w:tc>
                <w:tcPr>
                  <w:tcW w:w="487" w:type="dxa"/>
                  <w:vMerge w:val="restart"/>
                  <w:shd w:val="clear" w:color="auto" w:fill="BFBFBF"/>
                  <w:textDirection w:val="btLr"/>
                  <w:vAlign w:val="center"/>
                </w:tcPr>
                <w:p w14:paraId="31F9F8CB"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Probabilidad</w:t>
                  </w:r>
                </w:p>
              </w:tc>
              <w:tc>
                <w:tcPr>
                  <w:tcW w:w="455" w:type="dxa"/>
                  <w:vMerge w:val="restart"/>
                  <w:shd w:val="clear" w:color="auto" w:fill="BFBFBF"/>
                  <w:textDirection w:val="btLr"/>
                  <w:vAlign w:val="center"/>
                </w:tcPr>
                <w:p w14:paraId="5DCA52CB"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Impacto</w:t>
                  </w:r>
                </w:p>
              </w:tc>
              <w:tc>
                <w:tcPr>
                  <w:tcW w:w="666" w:type="dxa"/>
                  <w:vMerge w:val="restart"/>
                  <w:shd w:val="clear" w:color="auto" w:fill="BFBFBF"/>
                  <w:textDirection w:val="btLr"/>
                  <w:vAlign w:val="center"/>
                </w:tcPr>
                <w:p w14:paraId="35D727CA"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 xml:space="preserve">Valoración del </w:t>
                  </w:r>
                </w:p>
                <w:p w14:paraId="1A1E3565"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riesgo</w:t>
                  </w:r>
                </w:p>
              </w:tc>
              <w:tc>
                <w:tcPr>
                  <w:tcW w:w="810" w:type="dxa"/>
                  <w:vMerge w:val="restart"/>
                  <w:shd w:val="clear" w:color="auto" w:fill="BFBFBF"/>
                  <w:textDirection w:val="btLr"/>
                  <w:vAlign w:val="center"/>
                </w:tcPr>
                <w:p w14:paraId="13F32256"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categoría</w:t>
                  </w:r>
                </w:p>
              </w:tc>
            </w:tr>
            <w:tr w:rsidR="004E2D4A" w:rsidRPr="004D7722" w14:paraId="6EE3F43A" w14:textId="77777777" w:rsidTr="00B54AAD">
              <w:trPr>
                <w:trHeight w:val="698"/>
              </w:trPr>
              <w:tc>
                <w:tcPr>
                  <w:tcW w:w="455" w:type="dxa"/>
                  <w:vMerge/>
                  <w:shd w:val="clear" w:color="auto" w:fill="BFBFBF"/>
                  <w:textDirection w:val="btLr"/>
                  <w:vAlign w:val="center"/>
                </w:tcPr>
                <w:p w14:paraId="46DD1E58"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406" w:type="dxa"/>
                  <w:vMerge/>
                  <w:shd w:val="clear" w:color="auto" w:fill="BFBFBF"/>
                  <w:textDirection w:val="btLr"/>
                  <w:vAlign w:val="center"/>
                </w:tcPr>
                <w:p w14:paraId="2BE1F5CE"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474" w:type="dxa"/>
                  <w:vMerge/>
                  <w:shd w:val="clear" w:color="auto" w:fill="BFBFBF"/>
                  <w:textDirection w:val="btLr"/>
                  <w:vAlign w:val="center"/>
                </w:tcPr>
                <w:p w14:paraId="169F9F87"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474" w:type="dxa"/>
                  <w:vMerge/>
                  <w:shd w:val="clear" w:color="auto" w:fill="BFBFBF"/>
                  <w:textDirection w:val="btLr"/>
                  <w:vAlign w:val="center"/>
                </w:tcPr>
                <w:p w14:paraId="04B7C0A8"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642" w:type="dxa"/>
                  <w:vMerge/>
                  <w:shd w:val="clear" w:color="auto" w:fill="BFBFBF"/>
                  <w:textDirection w:val="btLr"/>
                  <w:vAlign w:val="center"/>
                </w:tcPr>
                <w:p w14:paraId="1866B2DE"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2373" w:type="dxa"/>
                  <w:vMerge/>
                  <w:shd w:val="clear" w:color="auto" w:fill="BFBFBF"/>
                  <w:vAlign w:val="center"/>
                </w:tcPr>
                <w:p w14:paraId="36E8AD37" w14:textId="77777777" w:rsidR="004E2D4A" w:rsidRPr="004D7722" w:rsidRDefault="004E2D4A">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32" w:type="dxa"/>
                  <w:vMerge/>
                  <w:shd w:val="clear" w:color="auto" w:fill="BFBFBF"/>
                  <w:vAlign w:val="center"/>
                </w:tcPr>
                <w:p w14:paraId="1749E429" w14:textId="77777777" w:rsidR="004E2D4A" w:rsidRPr="004D7722" w:rsidRDefault="004E2D4A">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87" w:type="dxa"/>
                  <w:vMerge/>
                  <w:shd w:val="clear" w:color="auto" w:fill="BFBFBF"/>
                  <w:textDirection w:val="btLr"/>
                  <w:vAlign w:val="center"/>
                </w:tcPr>
                <w:p w14:paraId="08C2AFD2"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455" w:type="dxa"/>
                  <w:vMerge/>
                  <w:shd w:val="clear" w:color="auto" w:fill="BFBFBF"/>
                  <w:textDirection w:val="btLr"/>
                  <w:vAlign w:val="center"/>
                </w:tcPr>
                <w:p w14:paraId="2FDFC43C"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666" w:type="dxa"/>
                  <w:vMerge/>
                  <w:shd w:val="clear" w:color="auto" w:fill="BFBFBF"/>
                  <w:textDirection w:val="btLr"/>
                  <w:vAlign w:val="center"/>
                </w:tcPr>
                <w:p w14:paraId="36780D6F"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810" w:type="dxa"/>
                  <w:vMerge/>
                  <w:shd w:val="clear" w:color="auto" w:fill="BFBFBF"/>
                  <w:textDirection w:val="btLr"/>
                  <w:vAlign w:val="center"/>
                </w:tcPr>
                <w:p w14:paraId="36A83AC9"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r>
            <w:tr w:rsidR="004E2D4A" w:rsidRPr="004D7722" w14:paraId="694A97A5" w14:textId="77777777" w:rsidTr="00B54AAD">
              <w:trPr>
                <w:cantSplit/>
                <w:trHeight w:val="1134"/>
              </w:trPr>
              <w:tc>
                <w:tcPr>
                  <w:tcW w:w="455" w:type="dxa"/>
                  <w:shd w:val="clear" w:color="auto" w:fill="auto"/>
                  <w:textDirection w:val="btLr"/>
                  <w:vAlign w:val="center"/>
                </w:tcPr>
                <w:p w14:paraId="3A1D52A7" w14:textId="04DAC3FC" w:rsidR="004E2D4A" w:rsidRPr="004D7722" w:rsidRDefault="004E2D4A" w:rsidP="00B54AAD">
                  <w:pPr>
                    <w:ind w:left="113" w:right="113"/>
                    <w:jc w:val="center"/>
                    <w:rPr>
                      <w:rFonts w:ascii="Arial Narrow" w:eastAsia="Arial Narrow" w:hAnsi="Arial Narrow" w:cs="Arial Narrow"/>
                      <w:sz w:val="18"/>
                      <w:szCs w:val="18"/>
                    </w:rPr>
                  </w:pPr>
                </w:p>
              </w:tc>
              <w:tc>
                <w:tcPr>
                  <w:tcW w:w="406" w:type="dxa"/>
                  <w:shd w:val="clear" w:color="auto" w:fill="auto"/>
                  <w:textDirection w:val="btLr"/>
                  <w:vAlign w:val="center"/>
                </w:tcPr>
                <w:p w14:paraId="11F894A2" w14:textId="12E20B5E"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086AB4AA" w14:textId="28424F1E"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00A19EE0" w14:textId="2BD86909" w:rsidR="004E2D4A" w:rsidRPr="004D7722" w:rsidRDefault="004E2D4A" w:rsidP="00B54AAD">
                  <w:pPr>
                    <w:ind w:left="113" w:right="113"/>
                    <w:jc w:val="center"/>
                    <w:rPr>
                      <w:rFonts w:ascii="Arial Narrow" w:eastAsia="Arial Narrow" w:hAnsi="Arial Narrow" w:cs="Arial Narrow"/>
                      <w:sz w:val="18"/>
                      <w:szCs w:val="18"/>
                    </w:rPr>
                  </w:pPr>
                </w:p>
              </w:tc>
              <w:tc>
                <w:tcPr>
                  <w:tcW w:w="642" w:type="dxa"/>
                  <w:shd w:val="clear" w:color="auto" w:fill="auto"/>
                  <w:textDirection w:val="btLr"/>
                  <w:vAlign w:val="center"/>
                </w:tcPr>
                <w:p w14:paraId="5358A4EE" w14:textId="5B92DA95" w:rsidR="004E2D4A" w:rsidRPr="004D7722" w:rsidRDefault="004E2D4A" w:rsidP="00B54AAD">
                  <w:pPr>
                    <w:ind w:left="113" w:right="113"/>
                    <w:jc w:val="center"/>
                    <w:rPr>
                      <w:rFonts w:ascii="Arial Narrow" w:eastAsia="Arial Narrow" w:hAnsi="Arial Narrow" w:cs="Arial Narrow"/>
                      <w:sz w:val="18"/>
                      <w:szCs w:val="18"/>
                    </w:rPr>
                  </w:pPr>
                </w:p>
              </w:tc>
              <w:tc>
                <w:tcPr>
                  <w:tcW w:w="2373" w:type="dxa"/>
                  <w:shd w:val="clear" w:color="auto" w:fill="auto"/>
                  <w:vAlign w:val="center"/>
                </w:tcPr>
                <w:p w14:paraId="0ABC2917" w14:textId="478F328B" w:rsidR="004E2D4A" w:rsidRPr="004D7722" w:rsidRDefault="004E2D4A">
                  <w:pPr>
                    <w:jc w:val="both"/>
                    <w:rPr>
                      <w:rFonts w:ascii="Arial Narrow" w:eastAsia="Arial Narrow" w:hAnsi="Arial Narrow" w:cs="Arial Narrow"/>
                      <w:sz w:val="18"/>
                      <w:szCs w:val="18"/>
                    </w:rPr>
                  </w:pPr>
                </w:p>
              </w:tc>
              <w:tc>
                <w:tcPr>
                  <w:tcW w:w="3132" w:type="dxa"/>
                  <w:shd w:val="clear" w:color="auto" w:fill="auto"/>
                  <w:vAlign w:val="center"/>
                </w:tcPr>
                <w:p w14:paraId="433BEE0D" w14:textId="77777777" w:rsidR="004E2D4A" w:rsidRPr="004D7722" w:rsidRDefault="004E2D4A">
                  <w:pPr>
                    <w:jc w:val="both"/>
                    <w:rPr>
                      <w:rFonts w:ascii="Arial Narrow" w:eastAsia="Arial Narrow" w:hAnsi="Arial Narrow" w:cs="Arial Narrow"/>
                      <w:sz w:val="18"/>
                      <w:szCs w:val="18"/>
                    </w:rPr>
                  </w:pPr>
                </w:p>
              </w:tc>
              <w:tc>
                <w:tcPr>
                  <w:tcW w:w="487" w:type="dxa"/>
                  <w:shd w:val="clear" w:color="auto" w:fill="auto"/>
                  <w:textDirection w:val="btLr"/>
                  <w:vAlign w:val="center"/>
                </w:tcPr>
                <w:p w14:paraId="6D2853F1" w14:textId="094C1A07" w:rsidR="004E2D4A" w:rsidRPr="004D7722" w:rsidRDefault="004E2D4A" w:rsidP="00B54AAD">
                  <w:pPr>
                    <w:ind w:left="113" w:right="113"/>
                    <w:jc w:val="center"/>
                    <w:rPr>
                      <w:rFonts w:ascii="Arial Narrow" w:eastAsia="Arial Narrow" w:hAnsi="Arial Narrow" w:cs="Arial Narrow"/>
                      <w:sz w:val="18"/>
                      <w:szCs w:val="18"/>
                    </w:rPr>
                  </w:pPr>
                </w:p>
              </w:tc>
              <w:tc>
                <w:tcPr>
                  <w:tcW w:w="455" w:type="dxa"/>
                  <w:shd w:val="clear" w:color="auto" w:fill="auto"/>
                  <w:textDirection w:val="btLr"/>
                  <w:vAlign w:val="center"/>
                </w:tcPr>
                <w:p w14:paraId="3F2941FB" w14:textId="32412C45" w:rsidR="004E2D4A" w:rsidRPr="004D7722" w:rsidRDefault="004E2D4A" w:rsidP="00B54AAD">
                  <w:pPr>
                    <w:ind w:left="113" w:right="113"/>
                    <w:jc w:val="center"/>
                    <w:rPr>
                      <w:rFonts w:ascii="Arial Narrow" w:eastAsia="Arial Narrow" w:hAnsi="Arial Narrow" w:cs="Arial Narrow"/>
                      <w:sz w:val="18"/>
                      <w:szCs w:val="18"/>
                    </w:rPr>
                  </w:pPr>
                </w:p>
              </w:tc>
              <w:tc>
                <w:tcPr>
                  <w:tcW w:w="666" w:type="dxa"/>
                  <w:shd w:val="clear" w:color="auto" w:fill="auto"/>
                  <w:textDirection w:val="btLr"/>
                  <w:vAlign w:val="center"/>
                </w:tcPr>
                <w:p w14:paraId="2CD516B9" w14:textId="587C43C8" w:rsidR="004E2D4A" w:rsidRPr="004D7722" w:rsidRDefault="004E2D4A" w:rsidP="00B54AAD">
                  <w:pPr>
                    <w:ind w:left="113" w:right="113"/>
                    <w:jc w:val="center"/>
                    <w:rPr>
                      <w:rFonts w:ascii="Arial Narrow" w:eastAsia="Arial Narrow" w:hAnsi="Arial Narrow" w:cs="Arial Narrow"/>
                      <w:sz w:val="18"/>
                      <w:szCs w:val="18"/>
                    </w:rPr>
                  </w:pPr>
                </w:p>
              </w:tc>
              <w:tc>
                <w:tcPr>
                  <w:tcW w:w="810" w:type="dxa"/>
                  <w:shd w:val="clear" w:color="auto" w:fill="auto"/>
                  <w:textDirection w:val="btLr"/>
                  <w:vAlign w:val="center"/>
                </w:tcPr>
                <w:p w14:paraId="05D57733" w14:textId="47D1D8F0" w:rsidR="004E2D4A" w:rsidRPr="004D7722" w:rsidRDefault="004E2D4A" w:rsidP="00B54AAD">
                  <w:pPr>
                    <w:ind w:left="113" w:right="113"/>
                    <w:jc w:val="center"/>
                    <w:rPr>
                      <w:rFonts w:ascii="Arial Narrow" w:eastAsia="Arial Narrow" w:hAnsi="Arial Narrow" w:cs="Arial Narrow"/>
                      <w:sz w:val="18"/>
                      <w:szCs w:val="18"/>
                    </w:rPr>
                  </w:pPr>
                </w:p>
              </w:tc>
            </w:tr>
            <w:tr w:rsidR="004E2D4A" w:rsidRPr="004D7722" w14:paraId="15A02C34" w14:textId="77777777" w:rsidTr="00B54AAD">
              <w:trPr>
                <w:cantSplit/>
                <w:trHeight w:val="1134"/>
              </w:trPr>
              <w:tc>
                <w:tcPr>
                  <w:tcW w:w="455" w:type="dxa"/>
                  <w:shd w:val="clear" w:color="auto" w:fill="auto"/>
                  <w:textDirection w:val="btLr"/>
                  <w:vAlign w:val="center"/>
                </w:tcPr>
                <w:p w14:paraId="6DA89704" w14:textId="0BAB582D" w:rsidR="004E2D4A" w:rsidRPr="004D7722" w:rsidRDefault="004E2D4A" w:rsidP="00B54AAD">
                  <w:pPr>
                    <w:ind w:left="113" w:right="113"/>
                    <w:jc w:val="center"/>
                    <w:rPr>
                      <w:rFonts w:ascii="Arial Narrow" w:eastAsia="Arial Narrow" w:hAnsi="Arial Narrow" w:cs="Arial Narrow"/>
                      <w:sz w:val="18"/>
                      <w:szCs w:val="18"/>
                    </w:rPr>
                  </w:pPr>
                </w:p>
              </w:tc>
              <w:tc>
                <w:tcPr>
                  <w:tcW w:w="406" w:type="dxa"/>
                  <w:shd w:val="clear" w:color="auto" w:fill="auto"/>
                  <w:textDirection w:val="btLr"/>
                  <w:vAlign w:val="center"/>
                </w:tcPr>
                <w:p w14:paraId="77B65AE1" w14:textId="0AAC3649"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29C94F45" w14:textId="69FC2F37"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2AF2C257" w14:textId="4E0D2974" w:rsidR="004E2D4A" w:rsidRPr="004D7722" w:rsidRDefault="004E2D4A" w:rsidP="00B54AAD">
                  <w:pPr>
                    <w:ind w:left="113" w:right="113"/>
                    <w:jc w:val="center"/>
                    <w:rPr>
                      <w:rFonts w:ascii="Arial Narrow" w:eastAsia="Arial Narrow" w:hAnsi="Arial Narrow" w:cs="Arial Narrow"/>
                      <w:sz w:val="18"/>
                      <w:szCs w:val="18"/>
                    </w:rPr>
                  </w:pPr>
                </w:p>
              </w:tc>
              <w:tc>
                <w:tcPr>
                  <w:tcW w:w="642" w:type="dxa"/>
                  <w:shd w:val="clear" w:color="auto" w:fill="auto"/>
                  <w:textDirection w:val="btLr"/>
                  <w:vAlign w:val="center"/>
                </w:tcPr>
                <w:p w14:paraId="3E1646E4" w14:textId="06002161" w:rsidR="004E2D4A" w:rsidRPr="004D7722" w:rsidRDefault="004E2D4A" w:rsidP="00B54AAD">
                  <w:pPr>
                    <w:ind w:left="113" w:right="113"/>
                    <w:jc w:val="center"/>
                    <w:rPr>
                      <w:rFonts w:ascii="Arial Narrow" w:eastAsia="Arial Narrow" w:hAnsi="Arial Narrow" w:cs="Arial Narrow"/>
                      <w:sz w:val="18"/>
                      <w:szCs w:val="18"/>
                    </w:rPr>
                  </w:pPr>
                </w:p>
              </w:tc>
              <w:tc>
                <w:tcPr>
                  <w:tcW w:w="2373" w:type="dxa"/>
                  <w:shd w:val="clear" w:color="auto" w:fill="auto"/>
                  <w:vAlign w:val="center"/>
                </w:tcPr>
                <w:p w14:paraId="77AA7703" w14:textId="544C164B" w:rsidR="004E2D4A" w:rsidRPr="004D7722" w:rsidRDefault="004E2D4A">
                  <w:pPr>
                    <w:jc w:val="both"/>
                    <w:rPr>
                      <w:rFonts w:ascii="Arial Narrow" w:eastAsia="Arial Narrow" w:hAnsi="Arial Narrow" w:cs="Arial Narrow"/>
                      <w:sz w:val="18"/>
                      <w:szCs w:val="18"/>
                    </w:rPr>
                  </w:pPr>
                </w:p>
              </w:tc>
              <w:tc>
                <w:tcPr>
                  <w:tcW w:w="3132" w:type="dxa"/>
                  <w:shd w:val="clear" w:color="auto" w:fill="auto"/>
                  <w:vAlign w:val="center"/>
                </w:tcPr>
                <w:p w14:paraId="61A4944A" w14:textId="7B38FCED" w:rsidR="004E2D4A" w:rsidRPr="004D7722" w:rsidRDefault="004E2D4A">
                  <w:pPr>
                    <w:jc w:val="both"/>
                    <w:rPr>
                      <w:rFonts w:ascii="Arial Narrow" w:eastAsia="Arial Narrow" w:hAnsi="Arial Narrow" w:cs="Arial Narrow"/>
                      <w:sz w:val="18"/>
                      <w:szCs w:val="18"/>
                    </w:rPr>
                  </w:pPr>
                </w:p>
              </w:tc>
              <w:tc>
                <w:tcPr>
                  <w:tcW w:w="487" w:type="dxa"/>
                  <w:shd w:val="clear" w:color="auto" w:fill="auto"/>
                  <w:textDirection w:val="btLr"/>
                  <w:vAlign w:val="center"/>
                </w:tcPr>
                <w:p w14:paraId="01D9D1CC" w14:textId="66B65071" w:rsidR="004E2D4A" w:rsidRPr="004D7722" w:rsidRDefault="004E2D4A" w:rsidP="00B54AAD">
                  <w:pPr>
                    <w:ind w:left="113" w:right="113"/>
                    <w:jc w:val="center"/>
                    <w:rPr>
                      <w:rFonts w:ascii="Arial Narrow" w:eastAsia="Arial Narrow" w:hAnsi="Arial Narrow" w:cs="Arial Narrow"/>
                      <w:sz w:val="18"/>
                      <w:szCs w:val="18"/>
                    </w:rPr>
                  </w:pPr>
                </w:p>
              </w:tc>
              <w:tc>
                <w:tcPr>
                  <w:tcW w:w="455" w:type="dxa"/>
                  <w:shd w:val="clear" w:color="auto" w:fill="auto"/>
                  <w:textDirection w:val="btLr"/>
                  <w:vAlign w:val="center"/>
                </w:tcPr>
                <w:p w14:paraId="1C523CB4" w14:textId="6A94BA27" w:rsidR="004E2D4A" w:rsidRPr="004D7722" w:rsidRDefault="004E2D4A" w:rsidP="00B54AAD">
                  <w:pPr>
                    <w:ind w:left="113" w:right="113"/>
                    <w:jc w:val="center"/>
                    <w:rPr>
                      <w:rFonts w:ascii="Arial Narrow" w:eastAsia="Arial Narrow" w:hAnsi="Arial Narrow" w:cs="Arial Narrow"/>
                      <w:sz w:val="18"/>
                      <w:szCs w:val="18"/>
                    </w:rPr>
                  </w:pPr>
                </w:p>
              </w:tc>
              <w:tc>
                <w:tcPr>
                  <w:tcW w:w="666" w:type="dxa"/>
                  <w:shd w:val="clear" w:color="auto" w:fill="auto"/>
                  <w:textDirection w:val="btLr"/>
                  <w:vAlign w:val="center"/>
                </w:tcPr>
                <w:p w14:paraId="19EF84B6" w14:textId="460C8D47" w:rsidR="004E2D4A" w:rsidRPr="004D7722" w:rsidRDefault="004E2D4A" w:rsidP="00B54AAD">
                  <w:pPr>
                    <w:ind w:left="113" w:right="113"/>
                    <w:jc w:val="center"/>
                    <w:rPr>
                      <w:rFonts w:ascii="Arial Narrow" w:eastAsia="Arial Narrow" w:hAnsi="Arial Narrow" w:cs="Arial Narrow"/>
                      <w:sz w:val="18"/>
                      <w:szCs w:val="18"/>
                    </w:rPr>
                  </w:pPr>
                </w:p>
              </w:tc>
              <w:tc>
                <w:tcPr>
                  <w:tcW w:w="810" w:type="dxa"/>
                  <w:shd w:val="clear" w:color="auto" w:fill="auto"/>
                  <w:textDirection w:val="btLr"/>
                  <w:vAlign w:val="center"/>
                </w:tcPr>
                <w:p w14:paraId="14C2F0E5" w14:textId="579D3BD0" w:rsidR="004E2D4A" w:rsidRPr="004D7722" w:rsidRDefault="004E2D4A" w:rsidP="00B54AAD">
                  <w:pPr>
                    <w:ind w:left="113" w:right="113"/>
                    <w:jc w:val="center"/>
                    <w:rPr>
                      <w:rFonts w:ascii="Arial Narrow" w:eastAsia="Arial Narrow" w:hAnsi="Arial Narrow" w:cs="Arial Narrow"/>
                      <w:sz w:val="18"/>
                      <w:szCs w:val="18"/>
                    </w:rPr>
                  </w:pPr>
                </w:p>
              </w:tc>
            </w:tr>
            <w:tr w:rsidR="004E2D4A" w:rsidRPr="004D7722" w14:paraId="42141758" w14:textId="77777777" w:rsidTr="00B54AAD">
              <w:trPr>
                <w:cantSplit/>
                <w:trHeight w:val="1134"/>
              </w:trPr>
              <w:tc>
                <w:tcPr>
                  <w:tcW w:w="455" w:type="dxa"/>
                  <w:shd w:val="clear" w:color="auto" w:fill="auto"/>
                  <w:textDirection w:val="btLr"/>
                  <w:vAlign w:val="center"/>
                </w:tcPr>
                <w:p w14:paraId="3CCC8468" w14:textId="0E7F601F" w:rsidR="004E2D4A" w:rsidRPr="004D7722" w:rsidRDefault="004E2D4A" w:rsidP="00B54AAD">
                  <w:pPr>
                    <w:ind w:left="113" w:right="113"/>
                    <w:jc w:val="center"/>
                    <w:rPr>
                      <w:rFonts w:ascii="Arial Narrow" w:eastAsia="Arial Narrow" w:hAnsi="Arial Narrow" w:cs="Arial Narrow"/>
                      <w:sz w:val="18"/>
                      <w:szCs w:val="18"/>
                    </w:rPr>
                  </w:pPr>
                </w:p>
              </w:tc>
              <w:tc>
                <w:tcPr>
                  <w:tcW w:w="406" w:type="dxa"/>
                  <w:shd w:val="clear" w:color="auto" w:fill="auto"/>
                  <w:textDirection w:val="btLr"/>
                  <w:vAlign w:val="center"/>
                </w:tcPr>
                <w:p w14:paraId="0D00687E" w14:textId="014D5340"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63B57407" w14:textId="224662E9"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43310A9B" w14:textId="427F21F4" w:rsidR="004E2D4A" w:rsidRPr="004D7722" w:rsidRDefault="004E2D4A" w:rsidP="00B54AAD">
                  <w:pPr>
                    <w:ind w:left="113" w:right="113"/>
                    <w:jc w:val="center"/>
                    <w:rPr>
                      <w:rFonts w:ascii="Arial Narrow" w:eastAsia="Arial Narrow" w:hAnsi="Arial Narrow" w:cs="Arial Narrow"/>
                      <w:sz w:val="18"/>
                      <w:szCs w:val="18"/>
                    </w:rPr>
                  </w:pPr>
                </w:p>
              </w:tc>
              <w:tc>
                <w:tcPr>
                  <w:tcW w:w="642" w:type="dxa"/>
                  <w:shd w:val="clear" w:color="auto" w:fill="auto"/>
                  <w:textDirection w:val="btLr"/>
                  <w:vAlign w:val="center"/>
                </w:tcPr>
                <w:p w14:paraId="4B70C2E3" w14:textId="48FA3990" w:rsidR="004E2D4A" w:rsidRPr="004D7722" w:rsidRDefault="004E2D4A" w:rsidP="00B54AAD">
                  <w:pPr>
                    <w:ind w:left="113" w:right="113"/>
                    <w:jc w:val="center"/>
                    <w:rPr>
                      <w:rFonts w:ascii="Arial Narrow" w:eastAsia="Arial Narrow" w:hAnsi="Arial Narrow" w:cs="Arial Narrow"/>
                      <w:sz w:val="18"/>
                      <w:szCs w:val="18"/>
                    </w:rPr>
                  </w:pPr>
                </w:p>
              </w:tc>
              <w:tc>
                <w:tcPr>
                  <w:tcW w:w="2373" w:type="dxa"/>
                  <w:shd w:val="clear" w:color="auto" w:fill="auto"/>
                  <w:vAlign w:val="center"/>
                </w:tcPr>
                <w:p w14:paraId="3FF14B7E" w14:textId="42A4D7DE" w:rsidR="004E2D4A" w:rsidRPr="004D7722" w:rsidRDefault="004E2D4A">
                  <w:pPr>
                    <w:jc w:val="both"/>
                    <w:rPr>
                      <w:rFonts w:ascii="Arial Narrow" w:eastAsia="Arial Narrow" w:hAnsi="Arial Narrow" w:cs="Arial Narrow"/>
                      <w:sz w:val="18"/>
                      <w:szCs w:val="18"/>
                    </w:rPr>
                  </w:pPr>
                </w:p>
              </w:tc>
              <w:tc>
                <w:tcPr>
                  <w:tcW w:w="3132" w:type="dxa"/>
                  <w:shd w:val="clear" w:color="auto" w:fill="auto"/>
                  <w:vAlign w:val="center"/>
                </w:tcPr>
                <w:p w14:paraId="26E9F020" w14:textId="3FEEAE63" w:rsidR="004E2D4A" w:rsidRPr="004D7722" w:rsidRDefault="004E2D4A">
                  <w:pPr>
                    <w:jc w:val="both"/>
                    <w:rPr>
                      <w:rFonts w:ascii="Arial Narrow" w:eastAsia="Arial Narrow" w:hAnsi="Arial Narrow" w:cs="Arial Narrow"/>
                      <w:sz w:val="18"/>
                      <w:szCs w:val="18"/>
                    </w:rPr>
                  </w:pPr>
                </w:p>
              </w:tc>
              <w:tc>
                <w:tcPr>
                  <w:tcW w:w="487" w:type="dxa"/>
                  <w:shd w:val="clear" w:color="auto" w:fill="auto"/>
                  <w:textDirection w:val="btLr"/>
                  <w:vAlign w:val="center"/>
                </w:tcPr>
                <w:p w14:paraId="77ADBCCF" w14:textId="600BCE1A" w:rsidR="004E2D4A" w:rsidRPr="004D7722" w:rsidRDefault="004E2D4A" w:rsidP="00B54AAD">
                  <w:pPr>
                    <w:ind w:left="113" w:right="113"/>
                    <w:jc w:val="center"/>
                    <w:rPr>
                      <w:rFonts w:ascii="Arial Narrow" w:eastAsia="Arial Narrow" w:hAnsi="Arial Narrow" w:cs="Arial Narrow"/>
                      <w:sz w:val="18"/>
                      <w:szCs w:val="18"/>
                    </w:rPr>
                  </w:pPr>
                </w:p>
              </w:tc>
              <w:tc>
                <w:tcPr>
                  <w:tcW w:w="455" w:type="dxa"/>
                  <w:shd w:val="clear" w:color="auto" w:fill="auto"/>
                  <w:textDirection w:val="btLr"/>
                  <w:vAlign w:val="center"/>
                </w:tcPr>
                <w:p w14:paraId="5F315273" w14:textId="057E799A" w:rsidR="004E2D4A" w:rsidRPr="004D7722" w:rsidRDefault="004E2D4A" w:rsidP="00B54AAD">
                  <w:pPr>
                    <w:ind w:left="113" w:right="113"/>
                    <w:jc w:val="center"/>
                    <w:rPr>
                      <w:rFonts w:ascii="Arial Narrow" w:eastAsia="Arial Narrow" w:hAnsi="Arial Narrow" w:cs="Arial Narrow"/>
                      <w:sz w:val="18"/>
                      <w:szCs w:val="18"/>
                    </w:rPr>
                  </w:pPr>
                </w:p>
              </w:tc>
              <w:tc>
                <w:tcPr>
                  <w:tcW w:w="666" w:type="dxa"/>
                  <w:shd w:val="clear" w:color="auto" w:fill="auto"/>
                  <w:textDirection w:val="btLr"/>
                  <w:vAlign w:val="center"/>
                </w:tcPr>
                <w:p w14:paraId="0234EC5C" w14:textId="28B010BA" w:rsidR="004E2D4A" w:rsidRPr="004D7722" w:rsidRDefault="004E2D4A" w:rsidP="00B54AAD">
                  <w:pPr>
                    <w:ind w:left="113" w:right="113"/>
                    <w:jc w:val="center"/>
                    <w:rPr>
                      <w:rFonts w:ascii="Arial Narrow" w:eastAsia="Arial Narrow" w:hAnsi="Arial Narrow" w:cs="Arial Narrow"/>
                      <w:sz w:val="18"/>
                      <w:szCs w:val="18"/>
                    </w:rPr>
                  </w:pPr>
                </w:p>
              </w:tc>
              <w:tc>
                <w:tcPr>
                  <w:tcW w:w="810" w:type="dxa"/>
                  <w:shd w:val="clear" w:color="auto" w:fill="auto"/>
                  <w:textDirection w:val="btLr"/>
                  <w:vAlign w:val="center"/>
                </w:tcPr>
                <w:p w14:paraId="435C2C16" w14:textId="47627F07" w:rsidR="004E2D4A" w:rsidRPr="004D7722" w:rsidRDefault="004E2D4A" w:rsidP="00B54AAD">
                  <w:pPr>
                    <w:ind w:left="113" w:right="113"/>
                    <w:jc w:val="center"/>
                    <w:rPr>
                      <w:rFonts w:ascii="Arial Narrow" w:eastAsia="Arial Narrow" w:hAnsi="Arial Narrow" w:cs="Arial Narrow"/>
                      <w:sz w:val="18"/>
                      <w:szCs w:val="18"/>
                    </w:rPr>
                  </w:pPr>
                </w:p>
              </w:tc>
            </w:tr>
            <w:tr w:rsidR="004E2D4A" w:rsidRPr="004D7722" w14:paraId="5FF6AE72" w14:textId="77777777" w:rsidTr="00B54AAD">
              <w:trPr>
                <w:cantSplit/>
                <w:trHeight w:val="1134"/>
              </w:trPr>
              <w:tc>
                <w:tcPr>
                  <w:tcW w:w="455" w:type="dxa"/>
                  <w:shd w:val="clear" w:color="auto" w:fill="auto"/>
                  <w:textDirection w:val="btLr"/>
                  <w:vAlign w:val="center"/>
                </w:tcPr>
                <w:p w14:paraId="17D0632A" w14:textId="40EB6AFE" w:rsidR="004E2D4A" w:rsidRPr="004D7722" w:rsidRDefault="004E2D4A" w:rsidP="00B54AAD">
                  <w:pPr>
                    <w:ind w:left="113" w:right="113"/>
                    <w:jc w:val="center"/>
                    <w:rPr>
                      <w:rFonts w:ascii="Arial Narrow" w:eastAsia="Arial Narrow" w:hAnsi="Arial Narrow" w:cs="Arial Narrow"/>
                      <w:sz w:val="18"/>
                      <w:szCs w:val="18"/>
                    </w:rPr>
                  </w:pPr>
                </w:p>
              </w:tc>
              <w:tc>
                <w:tcPr>
                  <w:tcW w:w="406" w:type="dxa"/>
                  <w:shd w:val="clear" w:color="auto" w:fill="auto"/>
                  <w:textDirection w:val="btLr"/>
                  <w:vAlign w:val="center"/>
                </w:tcPr>
                <w:p w14:paraId="3078EDB8" w14:textId="01A20D78"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2A446CCF" w14:textId="0E3AD24A"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1E0F072F" w14:textId="6F4A3E09" w:rsidR="004E2D4A" w:rsidRPr="004D7722" w:rsidRDefault="004E2D4A" w:rsidP="00B54AAD">
                  <w:pPr>
                    <w:ind w:left="113" w:right="113"/>
                    <w:jc w:val="center"/>
                    <w:rPr>
                      <w:rFonts w:ascii="Arial Narrow" w:eastAsia="Arial Narrow" w:hAnsi="Arial Narrow" w:cs="Arial Narrow"/>
                      <w:sz w:val="18"/>
                      <w:szCs w:val="18"/>
                    </w:rPr>
                  </w:pPr>
                </w:p>
              </w:tc>
              <w:tc>
                <w:tcPr>
                  <w:tcW w:w="642" w:type="dxa"/>
                  <w:shd w:val="clear" w:color="auto" w:fill="auto"/>
                  <w:textDirection w:val="btLr"/>
                  <w:vAlign w:val="center"/>
                </w:tcPr>
                <w:p w14:paraId="41936294" w14:textId="0419DD44" w:rsidR="004E2D4A" w:rsidRPr="004D7722" w:rsidRDefault="004E2D4A" w:rsidP="00B54AAD">
                  <w:pPr>
                    <w:ind w:left="113" w:right="113"/>
                    <w:jc w:val="center"/>
                    <w:rPr>
                      <w:rFonts w:ascii="Arial Narrow" w:eastAsia="Arial Narrow" w:hAnsi="Arial Narrow" w:cs="Arial Narrow"/>
                      <w:sz w:val="18"/>
                      <w:szCs w:val="18"/>
                    </w:rPr>
                  </w:pPr>
                </w:p>
              </w:tc>
              <w:tc>
                <w:tcPr>
                  <w:tcW w:w="2373" w:type="dxa"/>
                  <w:shd w:val="clear" w:color="auto" w:fill="auto"/>
                  <w:vAlign w:val="center"/>
                </w:tcPr>
                <w:p w14:paraId="4E398CB3" w14:textId="2C0CDA27" w:rsidR="004E2D4A" w:rsidRPr="004D7722" w:rsidRDefault="004E2D4A">
                  <w:pPr>
                    <w:jc w:val="both"/>
                    <w:rPr>
                      <w:rFonts w:ascii="Arial Narrow" w:eastAsia="Arial Narrow" w:hAnsi="Arial Narrow" w:cs="Arial Narrow"/>
                      <w:sz w:val="18"/>
                      <w:szCs w:val="18"/>
                    </w:rPr>
                  </w:pPr>
                </w:p>
              </w:tc>
              <w:tc>
                <w:tcPr>
                  <w:tcW w:w="3132" w:type="dxa"/>
                  <w:shd w:val="clear" w:color="auto" w:fill="auto"/>
                  <w:vAlign w:val="center"/>
                </w:tcPr>
                <w:p w14:paraId="384B7714" w14:textId="74884D5D" w:rsidR="004E2D4A" w:rsidRPr="004D7722" w:rsidRDefault="004E2D4A">
                  <w:pPr>
                    <w:jc w:val="both"/>
                    <w:rPr>
                      <w:rFonts w:ascii="Arial Narrow" w:eastAsia="Arial Narrow" w:hAnsi="Arial Narrow" w:cs="Arial Narrow"/>
                      <w:sz w:val="18"/>
                      <w:szCs w:val="18"/>
                    </w:rPr>
                  </w:pPr>
                </w:p>
              </w:tc>
              <w:tc>
                <w:tcPr>
                  <w:tcW w:w="487" w:type="dxa"/>
                  <w:shd w:val="clear" w:color="auto" w:fill="auto"/>
                  <w:textDirection w:val="btLr"/>
                  <w:vAlign w:val="center"/>
                </w:tcPr>
                <w:p w14:paraId="4224130E" w14:textId="4AF3581E" w:rsidR="004E2D4A" w:rsidRPr="004D7722" w:rsidRDefault="004E2D4A" w:rsidP="00B54AAD">
                  <w:pPr>
                    <w:ind w:left="113" w:right="113"/>
                    <w:jc w:val="center"/>
                    <w:rPr>
                      <w:rFonts w:ascii="Arial Narrow" w:eastAsia="Arial Narrow" w:hAnsi="Arial Narrow" w:cs="Arial Narrow"/>
                      <w:sz w:val="18"/>
                      <w:szCs w:val="18"/>
                    </w:rPr>
                  </w:pPr>
                </w:p>
              </w:tc>
              <w:tc>
                <w:tcPr>
                  <w:tcW w:w="455" w:type="dxa"/>
                  <w:shd w:val="clear" w:color="auto" w:fill="auto"/>
                  <w:textDirection w:val="btLr"/>
                  <w:vAlign w:val="center"/>
                </w:tcPr>
                <w:p w14:paraId="7CFBE34A" w14:textId="1E7D60B2" w:rsidR="004E2D4A" w:rsidRPr="004D7722" w:rsidRDefault="004E2D4A" w:rsidP="00B54AAD">
                  <w:pPr>
                    <w:ind w:left="113" w:right="113"/>
                    <w:jc w:val="center"/>
                    <w:rPr>
                      <w:rFonts w:ascii="Arial Narrow" w:eastAsia="Arial Narrow" w:hAnsi="Arial Narrow" w:cs="Arial Narrow"/>
                      <w:sz w:val="18"/>
                      <w:szCs w:val="18"/>
                    </w:rPr>
                  </w:pPr>
                </w:p>
              </w:tc>
              <w:tc>
                <w:tcPr>
                  <w:tcW w:w="666" w:type="dxa"/>
                  <w:shd w:val="clear" w:color="auto" w:fill="auto"/>
                  <w:textDirection w:val="btLr"/>
                  <w:vAlign w:val="center"/>
                </w:tcPr>
                <w:p w14:paraId="664B7A9A" w14:textId="0FFE011D" w:rsidR="004E2D4A" w:rsidRPr="004D7722" w:rsidRDefault="004E2D4A" w:rsidP="00B54AAD">
                  <w:pPr>
                    <w:ind w:left="113" w:right="113"/>
                    <w:jc w:val="center"/>
                    <w:rPr>
                      <w:rFonts w:ascii="Arial Narrow" w:eastAsia="Arial Narrow" w:hAnsi="Arial Narrow" w:cs="Arial Narrow"/>
                      <w:sz w:val="18"/>
                      <w:szCs w:val="18"/>
                    </w:rPr>
                  </w:pPr>
                </w:p>
              </w:tc>
              <w:tc>
                <w:tcPr>
                  <w:tcW w:w="810" w:type="dxa"/>
                  <w:shd w:val="clear" w:color="auto" w:fill="auto"/>
                  <w:textDirection w:val="btLr"/>
                  <w:vAlign w:val="center"/>
                </w:tcPr>
                <w:p w14:paraId="78AB555C" w14:textId="47973CA2" w:rsidR="004E2D4A" w:rsidRPr="004D7722" w:rsidRDefault="004E2D4A" w:rsidP="00B54AAD">
                  <w:pPr>
                    <w:ind w:left="113" w:right="113"/>
                    <w:jc w:val="center"/>
                    <w:rPr>
                      <w:rFonts w:ascii="Arial Narrow" w:eastAsia="Arial Narrow" w:hAnsi="Arial Narrow" w:cs="Arial Narrow"/>
                      <w:sz w:val="18"/>
                      <w:szCs w:val="18"/>
                    </w:rPr>
                  </w:pPr>
                </w:p>
              </w:tc>
            </w:tr>
            <w:tr w:rsidR="004E2D4A" w:rsidRPr="004D7722" w14:paraId="50D56371" w14:textId="77777777" w:rsidTr="00B54AAD">
              <w:trPr>
                <w:cantSplit/>
                <w:trHeight w:val="1134"/>
              </w:trPr>
              <w:tc>
                <w:tcPr>
                  <w:tcW w:w="455" w:type="dxa"/>
                  <w:shd w:val="clear" w:color="auto" w:fill="auto"/>
                  <w:textDirection w:val="btLr"/>
                  <w:vAlign w:val="center"/>
                </w:tcPr>
                <w:p w14:paraId="158F275B" w14:textId="3F6E5BC4" w:rsidR="004E2D4A" w:rsidRPr="004D7722" w:rsidRDefault="004E2D4A" w:rsidP="00B54AAD">
                  <w:pPr>
                    <w:ind w:left="113" w:right="113"/>
                    <w:jc w:val="center"/>
                    <w:rPr>
                      <w:rFonts w:ascii="Arial Narrow" w:eastAsia="Arial Narrow" w:hAnsi="Arial Narrow" w:cs="Arial Narrow"/>
                      <w:sz w:val="18"/>
                      <w:szCs w:val="18"/>
                    </w:rPr>
                  </w:pPr>
                </w:p>
              </w:tc>
              <w:tc>
                <w:tcPr>
                  <w:tcW w:w="406" w:type="dxa"/>
                  <w:shd w:val="clear" w:color="auto" w:fill="auto"/>
                  <w:textDirection w:val="btLr"/>
                  <w:vAlign w:val="center"/>
                </w:tcPr>
                <w:p w14:paraId="2FE57CAA" w14:textId="2F468523"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11EC5EDA" w14:textId="0893F5BA"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33FF838C" w14:textId="60431546" w:rsidR="004E2D4A" w:rsidRPr="004D7722" w:rsidRDefault="004E2D4A" w:rsidP="00B54AAD">
                  <w:pPr>
                    <w:ind w:left="113" w:right="113"/>
                    <w:jc w:val="center"/>
                    <w:rPr>
                      <w:rFonts w:ascii="Arial Narrow" w:eastAsia="Arial Narrow" w:hAnsi="Arial Narrow" w:cs="Arial Narrow"/>
                      <w:sz w:val="18"/>
                      <w:szCs w:val="18"/>
                    </w:rPr>
                  </w:pPr>
                </w:p>
              </w:tc>
              <w:tc>
                <w:tcPr>
                  <w:tcW w:w="642" w:type="dxa"/>
                  <w:shd w:val="clear" w:color="auto" w:fill="auto"/>
                  <w:textDirection w:val="btLr"/>
                  <w:vAlign w:val="center"/>
                </w:tcPr>
                <w:p w14:paraId="6C666E18" w14:textId="71E4594F" w:rsidR="004E2D4A" w:rsidRPr="004D7722" w:rsidRDefault="004E2D4A" w:rsidP="00B54AAD">
                  <w:pPr>
                    <w:ind w:left="113" w:right="113"/>
                    <w:jc w:val="center"/>
                    <w:rPr>
                      <w:rFonts w:ascii="Arial Narrow" w:eastAsia="Arial Narrow" w:hAnsi="Arial Narrow" w:cs="Arial Narrow"/>
                      <w:sz w:val="18"/>
                      <w:szCs w:val="18"/>
                    </w:rPr>
                  </w:pPr>
                </w:p>
              </w:tc>
              <w:tc>
                <w:tcPr>
                  <w:tcW w:w="2373" w:type="dxa"/>
                  <w:shd w:val="clear" w:color="auto" w:fill="auto"/>
                  <w:vAlign w:val="center"/>
                </w:tcPr>
                <w:p w14:paraId="309A7F90" w14:textId="6702CFA2" w:rsidR="004E2D4A" w:rsidRPr="004D7722" w:rsidRDefault="004E2D4A">
                  <w:pPr>
                    <w:jc w:val="both"/>
                    <w:rPr>
                      <w:rFonts w:ascii="Arial Narrow" w:eastAsia="Arial Narrow" w:hAnsi="Arial Narrow" w:cs="Arial Narrow"/>
                      <w:sz w:val="18"/>
                      <w:szCs w:val="18"/>
                    </w:rPr>
                  </w:pPr>
                </w:p>
              </w:tc>
              <w:tc>
                <w:tcPr>
                  <w:tcW w:w="3132" w:type="dxa"/>
                  <w:shd w:val="clear" w:color="auto" w:fill="auto"/>
                  <w:vAlign w:val="center"/>
                </w:tcPr>
                <w:p w14:paraId="321C8012" w14:textId="2624A60C" w:rsidR="004E2D4A" w:rsidRPr="004D7722" w:rsidRDefault="004E2D4A">
                  <w:pPr>
                    <w:jc w:val="both"/>
                    <w:rPr>
                      <w:rFonts w:ascii="Arial Narrow" w:eastAsia="Arial Narrow" w:hAnsi="Arial Narrow" w:cs="Arial Narrow"/>
                      <w:sz w:val="18"/>
                      <w:szCs w:val="18"/>
                    </w:rPr>
                  </w:pPr>
                </w:p>
              </w:tc>
              <w:tc>
                <w:tcPr>
                  <w:tcW w:w="487" w:type="dxa"/>
                  <w:shd w:val="clear" w:color="auto" w:fill="auto"/>
                  <w:textDirection w:val="btLr"/>
                  <w:vAlign w:val="center"/>
                </w:tcPr>
                <w:p w14:paraId="0A69F454" w14:textId="7D399C0D" w:rsidR="004E2D4A" w:rsidRPr="004D7722" w:rsidRDefault="004E2D4A" w:rsidP="00B54AAD">
                  <w:pPr>
                    <w:ind w:left="113" w:right="113"/>
                    <w:jc w:val="center"/>
                    <w:rPr>
                      <w:rFonts w:ascii="Arial Narrow" w:eastAsia="Arial Narrow" w:hAnsi="Arial Narrow" w:cs="Arial Narrow"/>
                      <w:sz w:val="18"/>
                      <w:szCs w:val="18"/>
                    </w:rPr>
                  </w:pPr>
                </w:p>
              </w:tc>
              <w:tc>
                <w:tcPr>
                  <w:tcW w:w="455" w:type="dxa"/>
                  <w:shd w:val="clear" w:color="auto" w:fill="auto"/>
                  <w:textDirection w:val="btLr"/>
                  <w:vAlign w:val="center"/>
                </w:tcPr>
                <w:p w14:paraId="1DCF006D" w14:textId="25425813" w:rsidR="004E2D4A" w:rsidRPr="004D7722" w:rsidRDefault="004E2D4A" w:rsidP="00B54AAD">
                  <w:pPr>
                    <w:ind w:left="113" w:right="113"/>
                    <w:jc w:val="center"/>
                    <w:rPr>
                      <w:rFonts w:ascii="Arial Narrow" w:eastAsia="Arial Narrow" w:hAnsi="Arial Narrow" w:cs="Arial Narrow"/>
                      <w:sz w:val="18"/>
                      <w:szCs w:val="18"/>
                    </w:rPr>
                  </w:pPr>
                </w:p>
              </w:tc>
              <w:tc>
                <w:tcPr>
                  <w:tcW w:w="666" w:type="dxa"/>
                  <w:shd w:val="clear" w:color="auto" w:fill="auto"/>
                  <w:textDirection w:val="btLr"/>
                  <w:vAlign w:val="center"/>
                </w:tcPr>
                <w:p w14:paraId="29501B22" w14:textId="66A6BA34" w:rsidR="004E2D4A" w:rsidRPr="004D7722" w:rsidRDefault="004E2D4A" w:rsidP="00B54AAD">
                  <w:pPr>
                    <w:ind w:left="113" w:right="113"/>
                    <w:jc w:val="center"/>
                    <w:rPr>
                      <w:rFonts w:ascii="Arial Narrow" w:eastAsia="Arial Narrow" w:hAnsi="Arial Narrow" w:cs="Arial Narrow"/>
                      <w:sz w:val="18"/>
                      <w:szCs w:val="18"/>
                    </w:rPr>
                  </w:pPr>
                </w:p>
              </w:tc>
              <w:tc>
                <w:tcPr>
                  <w:tcW w:w="810" w:type="dxa"/>
                  <w:shd w:val="clear" w:color="auto" w:fill="auto"/>
                  <w:textDirection w:val="btLr"/>
                  <w:vAlign w:val="center"/>
                </w:tcPr>
                <w:p w14:paraId="012DB069" w14:textId="2274672C" w:rsidR="004E2D4A" w:rsidRPr="004D7722" w:rsidRDefault="004E2D4A" w:rsidP="00B54AAD">
                  <w:pPr>
                    <w:ind w:left="113" w:right="113"/>
                    <w:jc w:val="center"/>
                    <w:rPr>
                      <w:rFonts w:ascii="Arial Narrow" w:eastAsia="Arial Narrow" w:hAnsi="Arial Narrow" w:cs="Arial Narrow"/>
                      <w:sz w:val="18"/>
                      <w:szCs w:val="18"/>
                    </w:rPr>
                  </w:pPr>
                </w:p>
              </w:tc>
            </w:tr>
            <w:tr w:rsidR="004E2D4A" w:rsidRPr="004D7722" w14:paraId="03B32F7F" w14:textId="77777777" w:rsidTr="00B54AAD">
              <w:trPr>
                <w:cantSplit/>
                <w:trHeight w:val="1134"/>
              </w:trPr>
              <w:tc>
                <w:tcPr>
                  <w:tcW w:w="455" w:type="dxa"/>
                  <w:shd w:val="clear" w:color="auto" w:fill="auto"/>
                  <w:textDirection w:val="btLr"/>
                  <w:vAlign w:val="center"/>
                </w:tcPr>
                <w:p w14:paraId="2554C1D7" w14:textId="35C923DE" w:rsidR="004E2D4A" w:rsidRPr="004D7722" w:rsidRDefault="004E2D4A" w:rsidP="00B54AAD">
                  <w:pPr>
                    <w:ind w:left="113" w:right="113"/>
                    <w:jc w:val="center"/>
                    <w:rPr>
                      <w:rFonts w:ascii="Arial Narrow" w:eastAsia="Arial Narrow" w:hAnsi="Arial Narrow" w:cs="Arial Narrow"/>
                      <w:sz w:val="18"/>
                      <w:szCs w:val="18"/>
                    </w:rPr>
                  </w:pPr>
                </w:p>
              </w:tc>
              <w:tc>
                <w:tcPr>
                  <w:tcW w:w="406" w:type="dxa"/>
                  <w:shd w:val="clear" w:color="auto" w:fill="auto"/>
                  <w:textDirection w:val="btLr"/>
                  <w:vAlign w:val="center"/>
                </w:tcPr>
                <w:p w14:paraId="3F9D279A" w14:textId="33D2B727"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0B051843" w14:textId="2F99A16E" w:rsidR="004E2D4A" w:rsidRPr="004D7722" w:rsidRDefault="004E2D4A" w:rsidP="00B54AAD">
                  <w:pPr>
                    <w:ind w:left="113" w:right="113"/>
                    <w:jc w:val="center"/>
                    <w:rPr>
                      <w:rFonts w:ascii="Arial Narrow" w:eastAsia="Arial Narrow" w:hAnsi="Arial Narrow" w:cs="Arial Narrow"/>
                      <w:sz w:val="18"/>
                      <w:szCs w:val="18"/>
                    </w:rPr>
                  </w:pPr>
                </w:p>
              </w:tc>
              <w:tc>
                <w:tcPr>
                  <w:tcW w:w="474" w:type="dxa"/>
                  <w:shd w:val="clear" w:color="auto" w:fill="auto"/>
                  <w:textDirection w:val="btLr"/>
                  <w:vAlign w:val="center"/>
                </w:tcPr>
                <w:p w14:paraId="5D808998" w14:textId="5D26ABCC" w:rsidR="004E2D4A" w:rsidRPr="004D7722" w:rsidRDefault="004E2D4A" w:rsidP="00B54AAD">
                  <w:pPr>
                    <w:ind w:left="113" w:right="113"/>
                    <w:jc w:val="center"/>
                    <w:rPr>
                      <w:rFonts w:ascii="Arial Narrow" w:eastAsia="Arial Narrow" w:hAnsi="Arial Narrow" w:cs="Arial Narrow"/>
                      <w:sz w:val="18"/>
                      <w:szCs w:val="18"/>
                    </w:rPr>
                  </w:pPr>
                </w:p>
              </w:tc>
              <w:tc>
                <w:tcPr>
                  <w:tcW w:w="642" w:type="dxa"/>
                  <w:shd w:val="clear" w:color="auto" w:fill="auto"/>
                  <w:textDirection w:val="btLr"/>
                  <w:vAlign w:val="center"/>
                </w:tcPr>
                <w:p w14:paraId="272B8275" w14:textId="324D5E48" w:rsidR="004E2D4A" w:rsidRPr="004D7722" w:rsidRDefault="004E2D4A" w:rsidP="00B54AAD">
                  <w:pPr>
                    <w:ind w:left="113" w:right="113"/>
                    <w:jc w:val="center"/>
                    <w:rPr>
                      <w:rFonts w:ascii="Arial Narrow" w:eastAsia="Arial Narrow" w:hAnsi="Arial Narrow" w:cs="Arial Narrow"/>
                      <w:sz w:val="18"/>
                      <w:szCs w:val="18"/>
                    </w:rPr>
                  </w:pPr>
                </w:p>
              </w:tc>
              <w:tc>
                <w:tcPr>
                  <w:tcW w:w="2373" w:type="dxa"/>
                  <w:shd w:val="clear" w:color="auto" w:fill="auto"/>
                  <w:vAlign w:val="center"/>
                </w:tcPr>
                <w:p w14:paraId="4B388E1B" w14:textId="1B3A9AB2" w:rsidR="004E2D4A" w:rsidRPr="004D7722" w:rsidRDefault="004E2D4A">
                  <w:pPr>
                    <w:jc w:val="both"/>
                    <w:rPr>
                      <w:rFonts w:ascii="Arial Narrow" w:eastAsia="Arial Narrow" w:hAnsi="Arial Narrow" w:cs="Arial Narrow"/>
                      <w:sz w:val="18"/>
                      <w:szCs w:val="18"/>
                    </w:rPr>
                  </w:pPr>
                </w:p>
              </w:tc>
              <w:tc>
                <w:tcPr>
                  <w:tcW w:w="3132" w:type="dxa"/>
                  <w:shd w:val="clear" w:color="auto" w:fill="auto"/>
                  <w:vAlign w:val="center"/>
                </w:tcPr>
                <w:p w14:paraId="53B08636" w14:textId="6F1BDEAE" w:rsidR="004E2D4A" w:rsidRPr="004D7722" w:rsidRDefault="004E2D4A">
                  <w:pPr>
                    <w:jc w:val="both"/>
                    <w:rPr>
                      <w:rFonts w:ascii="Arial Narrow" w:eastAsia="Arial Narrow" w:hAnsi="Arial Narrow" w:cs="Arial Narrow"/>
                      <w:sz w:val="18"/>
                      <w:szCs w:val="18"/>
                    </w:rPr>
                  </w:pPr>
                </w:p>
              </w:tc>
              <w:tc>
                <w:tcPr>
                  <w:tcW w:w="487" w:type="dxa"/>
                  <w:shd w:val="clear" w:color="auto" w:fill="auto"/>
                  <w:textDirection w:val="btLr"/>
                  <w:vAlign w:val="center"/>
                </w:tcPr>
                <w:p w14:paraId="3619AEBE" w14:textId="5B15D1BB" w:rsidR="004E2D4A" w:rsidRPr="004D7722" w:rsidRDefault="004E2D4A" w:rsidP="00B54AAD">
                  <w:pPr>
                    <w:ind w:left="113" w:right="113"/>
                    <w:jc w:val="center"/>
                    <w:rPr>
                      <w:rFonts w:ascii="Arial Narrow" w:eastAsia="Arial Narrow" w:hAnsi="Arial Narrow" w:cs="Arial Narrow"/>
                      <w:sz w:val="18"/>
                      <w:szCs w:val="18"/>
                    </w:rPr>
                  </w:pPr>
                </w:p>
              </w:tc>
              <w:tc>
                <w:tcPr>
                  <w:tcW w:w="455" w:type="dxa"/>
                  <w:shd w:val="clear" w:color="auto" w:fill="auto"/>
                  <w:textDirection w:val="btLr"/>
                  <w:vAlign w:val="center"/>
                </w:tcPr>
                <w:p w14:paraId="125182CC" w14:textId="1EFC9611" w:rsidR="004E2D4A" w:rsidRPr="004D7722" w:rsidRDefault="004E2D4A" w:rsidP="00B54AAD">
                  <w:pPr>
                    <w:ind w:left="113" w:right="113"/>
                    <w:jc w:val="center"/>
                    <w:rPr>
                      <w:rFonts w:ascii="Arial Narrow" w:eastAsia="Arial Narrow" w:hAnsi="Arial Narrow" w:cs="Arial Narrow"/>
                      <w:sz w:val="18"/>
                      <w:szCs w:val="18"/>
                    </w:rPr>
                  </w:pPr>
                </w:p>
              </w:tc>
              <w:tc>
                <w:tcPr>
                  <w:tcW w:w="666" w:type="dxa"/>
                  <w:shd w:val="clear" w:color="auto" w:fill="auto"/>
                  <w:textDirection w:val="btLr"/>
                  <w:vAlign w:val="center"/>
                </w:tcPr>
                <w:p w14:paraId="5C13826E" w14:textId="6BC9277B" w:rsidR="004E2D4A" w:rsidRPr="004D7722" w:rsidRDefault="004E2D4A" w:rsidP="00B54AAD">
                  <w:pPr>
                    <w:ind w:left="113" w:right="113"/>
                    <w:jc w:val="center"/>
                    <w:rPr>
                      <w:rFonts w:ascii="Arial Narrow" w:eastAsia="Arial Narrow" w:hAnsi="Arial Narrow" w:cs="Arial Narrow"/>
                      <w:sz w:val="18"/>
                      <w:szCs w:val="18"/>
                    </w:rPr>
                  </w:pPr>
                </w:p>
              </w:tc>
              <w:tc>
                <w:tcPr>
                  <w:tcW w:w="810" w:type="dxa"/>
                  <w:shd w:val="clear" w:color="auto" w:fill="auto"/>
                  <w:textDirection w:val="btLr"/>
                  <w:vAlign w:val="center"/>
                </w:tcPr>
                <w:p w14:paraId="737FAA3F" w14:textId="07C3560F" w:rsidR="004E2D4A" w:rsidRPr="004D7722" w:rsidRDefault="004E2D4A" w:rsidP="00B54AAD">
                  <w:pPr>
                    <w:ind w:left="113" w:right="113"/>
                    <w:jc w:val="center"/>
                    <w:rPr>
                      <w:rFonts w:ascii="Arial Narrow" w:eastAsia="Arial Narrow" w:hAnsi="Arial Narrow" w:cs="Arial Narrow"/>
                      <w:sz w:val="18"/>
                      <w:szCs w:val="18"/>
                    </w:rPr>
                  </w:pPr>
                </w:p>
              </w:tc>
            </w:tr>
          </w:tbl>
          <w:p w14:paraId="0C31D150" w14:textId="77777777" w:rsidR="004E2D4A" w:rsidRPr="004D7722" w:rsidRDefault="004E2D4A">
            <w:pPr>
              <w:rPr>
                <w:rFonts w:ascii="Arial Narrow" w:eastAsia="Arial" w:hAnsi="Arial Narrow" w:cs="Arial"/>
                <w:b/>
              </w:rPr>
            </w:pPr>
          </w:p>
          <w:p w14:paraId="6E37AA0C" w14:textId="77777777" w:rsidR="004E2D4A" w:rsidRPr="004D7722" w:rsidRDefault="004E2D4A">
            <w:pPr>
              <w:jc w:val="center"/>
              <w:rPr>
                <w:rFonts w:ascii="Arial Narrow" w:eastAsia="Arial" w:hAnsi="Arial Narrow" w:cs="Arial"/>
                <w:b/>
              </w:rPr>
            </w:pPr>
          </w:p>
          <w:p w14:paraId="68839335" w14:textId="77777777" w:rsidR="004E2D4A" w:rsidRPr="004D7722" w:rsidRDefault="00237066">
            <w:pPr>
              <w:jc w:val="both"/>
              <w:rPr>
                <w:rFonts w:ascii="Arial Narrow" w:eastAsia="Arial Narrow" w:hAnsi="Arial Narrow" w:cs="Arial Narrow"/>
                <w:b/>
              </w:rPr>
            </w:pPr>
            <w:r w:rsidRPr="004D7722">
              <w:rPr>
                <w:rFonts w:ascii="Arial Narrow" w:eastAsia="Arial Narrow" w:hAnsi="Arial Narrow" w:cs="Arial Narrow"/>
                <w:b/>
              </w:rPr>
              <w:t>Forma de Mitigación</w:t>
            </w:r>
          </w:p>
          <w:p w14:paraId="1AB3340B" w14:textId="77777777" w:rsidR="004E2D4A" w:rsidRPr="004D7722" w:rsidRDefault="004E2D4A">
            <w:pPr>
              <w:jc w:val="both"/>
              <w:rPr>
                <w:rFonts w:ascii="Arial Narrow" w:eastAsia="Arial Narrow" w:hAnsi="Arial Narrow" w:cs="Arial Narrow"/>
                <w:b/>
              </w:rPr>
            </w:pPr>
          </w:p>
          <w:tbl>
            <w:tblPr>
              <w:tblStyle w:val="af8"/>
              <w:tblW w:w="10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1654"/>
              <w:gridCol w:w="406"/>
              <w:gridCol w:w="497"/>
              <w:gridCol w:w="674"/>
              <w:gridCol w:w="668"/>
              <w:gridCol w:w="663"/>
              <w:gridCol w:w="663"/>
              <w:gridCol w:w="663"/>
              <w:gridCol w:w="1095"/>
              <w:gridCol w:w="1395"/>
              <w:gridCol w:w="1385"/>
            </w:tblGrid>
            <w:tr w:rsidR="004E2D4A" w:rsidRPr="004D7722" w14:paraId="4A26A8D7" w14:textId="77777777" w:rsidTr="00B54AAD">
              <w:trPr>
                <w:trHeight w:val="416"/>
              </w:trPr>
              <w:tc>
                <w:tcPr>
                  <w:tcW w:w="654" w:type="dxa"/>
                  <w:vMerge w:val="restart"/>
                  <w:shd w:val="clear" w:color="auto" w:fill="F2F2F2"/>
                  <w:textDirection w:val="btLr"/>
                  <w:vAlign w:val="center"/>
                </w:tcPr>
                <w:p w14:paraId="67E05107"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A quien se le asigna?</w:t>
                  </w:r>
                </w:p>
              </w:tc>
              <w:tc>
                <w:tcPr>
                  <w:tcW w:w="1654" w:type="dxa"/>
                  <w:vMerge w:val="restart"/>
                  <w:shd w:val="clear" w:color="auto" w:fill="F2F2F2"/>
                  <w:vAlign w:val="center"/>
                </w:tcPr>
                <w:p w14:paraId="23915AE0"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Tratamientos /</w:t>
                  </w:r>
                </w:p>
                <w:p w14:paraId="1A581B58"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Controles</w:t>
                  </w:r>
                </w:p>
              </w:tc>
              <w:tc>
                <w:tcPr>
                  <w:tcW w:w="2245" w:type="dxa"/>
                  <w:gridSpan w:val="4"/>
                  <w:shd w:val="clear" w:color="auto" w:fill="F2F2F2"/>
                  <w:vAlign w:val="center"/>
                </w:tcPr>
                <w:p w14:paraId="411DBBE3" w14:textId="77777777" w:rsidR="004E2D4A" w:rsidRPr="004D7722" w:rsidRDefault="00237066">
                  <w:pPr>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Impacto después del tratamiento</w:t>
                  </w:r>
                </w:p>
              </w:tc>
              <w:tc>
                <w:tcPr>
                  <w:tcW w:w="663" w:type="dxa"/>
                  <w:vMerge w:val="restart"/>
                  <w:shd w:val="clear" w:color="auto" w:fill="F2F2F2"/>
                  <w:textDirection w:val="btLr"/>
                  <w:vAlign w:val="center"/>
                </w:tcPr>
                <w:p w14:paraId="2CBDC0CB"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Afecta ejecución del contrato?</w:t>
                  </w:r>
                </w:p>
              </w:tc>
              <w:tc>
                <w:tcPr>
                  <w:tcW w:w="663" w:type="dxa"/>
                  <w:vMerge w:val="restart"/>
                  <w:shd w:val="clear" w:color="auto" w:fill="F2F2F2"/>
                  <w:textDirection w:val="btLr"/>
                  <w:vAlign w:val="center"/>
                </w:tcPr>
                <w:p w14:paraId="0699F09C"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Persona responsable del tratamiento</w:t>
                  </w:r>
                </w:p>
              </w:tc>
              <w:tc>
                <w:tcPr>
                  <w:tcW w:w="663" w:type="dxa"/>
                  <w:vMerge w:val="restart"/>
                  <w:shd w:val="clear" w:color="auto" w:fill="F2F2F2"/>
                  <w:textDirection w:val="btLr"/>
                </w:tcPr>
                <w:p w14:paraId="5AB04160"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Fecha estimada en que inicia el tratamiento</w:t>
                  </w:r>
                </w:p>
              </w:tc>
              <w:tc>
                <w:tcPr>
                  <w:tcW w:w="1095" w:type="dxa"/>
                  <w:vMerge w:val="restart"/>
                  <w:shd w:val="clear" w:color="auto" w:fill="F2F2F2"/>
                </w:tcPr>
                <w:p w14:paraId="36C8DC43"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Fecha estimada en que se completa el tratamiento</w:t>
                  </w:r>
                </w:p>
              </w:tc>
              <w:tc>
                <w:tcPr>
                  <w:tcW w:w="2780" w:type="dxa"/>
                  <w:gridSpan w:val="2"/>
                  <w:shd w:val="clear" w:color="auto" w:fill="F2F2F2"/>
                  <w:vAlign w:val="center"/>
                </w:tcPr>
                <w:p w14:paraId="52B6CEC1" w14:textId="77777777" w:rsidR="004E2D4A" w:rsidRPr="004D7722" w:rsidRDefault="00237066">
                  <w:pPr>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Monitoreo y revisión</w:t>
                  </w:r>
                </w:p>
              </w:tc>
            </w:tr>
            <w:tr w:rsidR="004E2D4A" w:rsidRPr="004D7722" w14:paraId="52D59EF6" w14:textId="77777777" w:rsidTr="00B54AAD">
              <w:trPr>
                <w:trHeight w:val="1469"/>
              </w:trPr>
              <w:tc>
                <w:tcPr>
                  <w:tcW w:w="654" w:type="dxa"/>
                  <w:vMerge/>
                  <w:shd w:val="clear" w:color="auto" w:fill="F2F2F2"/>
                  <w:textDirection w:val="btLr"/>
                  <w:vAlign w:val="center"/>
                </w:tcPr>
                <w:p w14:paraId="48281B11"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1654" w:type="dxa"/>
                  <w:vMerge/>
                  <w:shd w:val="clear" w:color="auto" w:fill="F2F2F2"/>
                  <w:vAlign w:val="center"/>
                </w:tcPr>
                <w:p w14:paraId="45A348A5" w14:textId="77777777" w:rsidR="004E2D4A" w:rsidRPr="004D7722" w:rsidRDefault="004E2D4A">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06" w:type="dxa"/>
                  <w:shd w:val="clear" w:color="auto" w:fill="F2F2F2"/>
                  <w:textDirection w:val="btLr"/>
                  <w:vAlign w:val="center"/>
                </w:tcPr>
                <w:p w14:paraId="2426CA3E"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Probabilidad</w:t>
                  </w:r>
                </w:p>
              </w:tc>
              <w:tc>
                <w:tcPr>
                  <w:tcW w:w="497" w:type="dxa"/>
                  <w:shd w:val="clear" w:color="auto" w:fill="F2F2F2"/>
                  <w:textDirection w:val="btLr"/>
                  <w:vAlign w:val="center"/>
                </w:tcPr>
                <w:p w14:paraId="7F29805D"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Impacto</w:t>
                  </w:r>
                </w:p>
              </w:tc>
              <w:tc>
                <w:tcPr>
                  <w:tcW w:w="674" w:type="dxa"/>
                  <w:shd w:val="clear" w:color="auto" w:fill="F2F2F2"/>
                  <w:textDirection w:val="btLr"/>
                  <w:vAlign w:val="center"/>
                </w:tcPr>
                <w:p w14:paraId="762E79CD"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Valoración del riesgo</w:t>
                  </w:r>
                </w:p>
              </w:tc>
              <w:tc>
                <w:tcPr>
                  <w:tcW w:w="668" w:type="dxa"/>
                  <w:shd w:val="clear" w:color="auto" w:fill="F2F2F2"/>
                  <w:textDirection w:val="btLr"/>
                  <w:vAlign w:val="center"/>
                </w:tcPr>
                <w:p w14:paraId="70039DCA"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Categoría</w:t>
                  </w:r>
                </w:p>
              </w:tc>
              <w:tc>
                <w:tcPr>
                  <w:tcW w:w="663" w:type="dxa"/>
                  <w:vMerge/>
                  <w:shd w:val="clear" w:color="auto" w:fill="F2F2F2"/>
                  <w:textDirection w:val="btLr"/>
                  <w:vAlign w:val="center"/>
                </w:tcPr>
                <w:p w14:paraId="55C93303"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663" w:type="dxa"/>
                  <w:vMerge/>
                  <w:shd w:val="clear" w:color="auto" w:fill="F2F2F2"/>
                  <w:textDirection w:val="btLr"/>
                  <w:vAlign w:val="center"/>
                </w:tcPr>
                <w:p w14:paraId="22B6D1D5"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663" w:type="dxa"/>
                  <w:vMerge/>
                  <w:shd w:val="clear" w:color="auto" w:fill="F2F2F2"/>
                  <w:textDirection w:val="btLr"/>
                </w:tcPr>
                <w:p w14:paraId="5A9CA6C1" w14:textId="77777777" w:rsidR="004E2D4A" w:rsidRPr="004D7722" w:rsidRDefault="004E2D4A" w:rsidP="00B54AAD">
                  <w:pPr>
                    <w:widowControl w:val="0"/>
                    <w:pBdr>
                      <w:top w:val="nil"/>
                      <w:left w:val="nil"/>
                      <w:bottom w:val="nil"/>
                      <w:right w:val="nil"/>
                      <w:between w:val="nil"/>
                    </w:pBdr>
                    <w:spacing w:line="276" w:lineRule="auto"/>
                    <w:ind w:left="113" w:right="113"/>
                    <w:rPr>
                      <w:rFonts w:ascii="Arial Narrow" w:eastAsia="Arial Narrow" w:hAnsi="Arial Narrow" w:cs="Arial Narrow"/>
                      <w:b/>
                      <w:sz w:val="18"/>
                      <w:szCs w:val="18"/>
                    </w:rPr>
                  </w:pPr>
                </w:p>
              </w:tc>
              <w:tc>
                <w:tcPr>
                  <w:tcW w:w="1095" w:type="dxa"/>
                  <w:vMerge/>
                  <w:shd w:val="clear" w:color="auto" w:fill="F2F2F2"/>
                </w:tcPr>
                <w:p w14:paraId="46B613CD" w14:textId="77777777" w:rsidR="004E2D4A" w:rsidRPr="004D7722" w:rsidRDefault="004E2D4A">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1395" w:type="dxa"/>
                  <w:shd w:val="clear" w:color="auto" w:fill="F2F2F2"/>
                  <w:vAlign w:val="center"/>
                </w:tcPr>
                <w:p w14:paraId="52228992"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Cómo se realiza monitoreo</w:t>
                  </w:r>
                </w:p>
              </w:tc>
              <w:tc>
                <w:tcPr>
                  <w:tcW w:w="1385" w:type="dxa"/>
                  <w:shd w:val="clear" w:color="auto" w:fill="F2F2F2"/>
                  <w:vAlign w:val="center"/>
                </w:tcPr>
                <w:p w14:paraId="120487AC" w14:textId="77777777" w:rsidR="004E2D4A" w:rsidRPr="004D7722" w:rsidRDefault="00237066">
                  <w:pPr>
                    <w:ind w:left="113" w:right="113"/>
                    <w:jc w:val="center"/>
                    <w:rPr>
                      <w:rFonts w:ascii="Arial Narrow" w:eastAsia="Arial Narrow" w:hAnsi="Arial Narrow" w:cs="Arial Narrow"/>
                      <w:b/>
                      <w:sz w:val="18"/>
                      <w:szCs w:val="18"/>
                    </w:rPr>
                  </w:pPr>
                  <w:r w:rsidRPr="004D7722">
                    <w:rPr>
                      <w:rFonts w:ascii="Arial Narrow" w:eastAsia="Arial Narrow" w:hAnsi="Arial Narrow" w:cs="Arial Narrow"/>
                      <w:b/>
                      <w:sz w:val="18"/>
                      <w:szCs w:val="18"/>
                    </w:rPr>
                    <w:t>Periodicidad de Cuando</w:t>
                  </w:r>
                </w:p>
              </w:tc>
            </w:tr>
            <w:tr w:rsidR="004E2D4A" w:rsidRPr="004D7722" w14:paraId="697DCCC0" w14:textId="77777777" w:rsidTr="00B54AAD">
              <w:trPr>
                <w:cantSplit/>
                <w:trHeight w:val="1266"/>
              </w:trPr>
              <w:tc>
                <w:tcPr>
                  <w:tcW w:w="654" w:type="dxa"/>
                  <w:shd w:val="clear" w:color="auto" w:fill="auto"/>
                  <w:textDirection w:val="btLr"/>
                  <w:vAlign w:val="center"/>
                </w:tcPr>
                <w:p w14:paraId="68401629" w14:textId="2147C472" w:rsidR="004E2D4A" w:rsidRPr="004D7722" w:rsidRDefault="004E2D4A" w:rsidP="00B54AAD">
                  <w:pPr>
                    <w:ind w:left="113" w:right="113"/>
                    <w:jc w:val="center"/>
                    <w:rPr>
                      <w:rFonts w:ascii="Arial Narrow" w:eastAsia="Arial Narrow" w:hAnsi="Arial Narrow" w:cs="Arial Narrow"/>
                      <w:sz w:val="18"/>
                      <w:szCs w:val="18"/>
                    </w:rPr>
                  </w:pPr>
                </w:p>
              </w:tc>
              <w:tc>
                <w:tcPr>
                  <w:tcW w:w="1654" w:type="dxa"/>
                  <w:shd w:val="clear" w:color="auto" w:fill="auto"/>
                  <w:vAlign w:val="center"/>
                </w:tcPr>
                <w:p w14:paraId="7D9F1814" w14:textId="5B4C82EE" w:rsidR="004E2D4A" w:rsidRPr="004D7722" w:rsidRDefault="004E2D4A">
                  <w:pPr>
                    <w:jc w:val="both"/>
                    <w:rPr>
                      <w:rFonts w:ascii="Arial Narrow" w:eastAsia="Arial Narrow" w:hAnsi="Arial Narrow" w:cs="Arial Narrow"/>
                      <w:sz w:val="18"/>
                      <w:szCs w:val="18"/>
                    </w:rPr>
                  </w:pPr>
                </w:p>
              </w:tc>
              <w:tc>
                <w:tcPr>
                  <w:tcW w:w="406" w:type="dxa"/>
                  <w:shd w:val="clear" w:color="auto" w:fill="auto"/>
                  <w:textDirection w:val="btLr"/>
                  <w:vAlign w:val="center"/>
                </w:tcPr>
                <w:p w14:paraId="5B6BBAC3" w14:textId="40677050" w:rsidR="004E2D4A" w:rsidRPr="004D7722" w:rsidRDefault="004E2D4A">
                  <w:pPr>
                    <w:ind w:left="113" w:right="113"/>
                    <w:jc w:val="center"/>
                    <w:rPr>
                      <w:rFonts w:ascii="Arial Narrow" w:eastAsia="Arial Narrow" w:hAnsi="Arial Narrow" w:cs="Arial Narrow"/>
                      <w:sz w:val="18"/>
                      <w:szCs w:val="18"/>
                    </w:rPr>
                  </w:pPr>
                </w:p>
              </w:tc>
              <w:tc>
                <w:tcPr>
                  <w:tcW w:w="497" w:type="dxa"/>
                  <w:shd w:val="clear" w:color="auto" w:fill="auto"/>
                  <w:textDirection w:val="btLr"/>
                  <w:vAlign w:val="center"/>
                </w:tcPr>
                <w:p w14:paraId="4EE8C2A6" w14:textId="201E2B14" w:rsidR="004E2D4A" w:rsidRPr="004D7722" w:rsidRDefault="004E2D4A">
                  <w:pPr>
                    <w:ind w:left="113" w:right="113"/>
                    <w:jc w:val="center"/>
                    <w:rPr>
                      <w:rFonts w:ascii="Arial Narrow" w:eastAsia="Arial Narrow" w:hAnsi="Arial Narrow" w:cs="Arial Narrow"/>
                      <w:sz w:val="18"/>
                      <w:szCs w:val="18"/>
                    </w:rPr>
                  </w:pPr>
                </w:p>
              </w:tc>
              <w:tc>
                <w:tcPr>
                  <w:tcW w:w="674" w:type="dxa"/>
                  <w:shd w:val="clear" w:color="auto" w:fill="auto"/>
                  <w:textDirection w:val="btLr"/>
                  <w:vAlign w:val="center"/>
                </w:tcPr>
                <w:p w14:paraId="52804527" w14:textId="5268F8D0" w:rsidR="004E2D4A" w:rsidRPr="004D7722" w:rsidRDefault="004E2D4A" w:rsidP="00B54AAD">
                  <w:pPr>
                    <w:ind w:left="113" w:right="113"/>
                    <w:jc w:val="center"/>
                    <w:rPr>
                      <w:rFonts w:ascii="Arial Narrow" w:eastAsia="Arial Narrow" w:hAnsi="Arial Narrow" w:cs="Arial Narrow"/>
                      <w:sz w:val="18"/>
                      <w:szCs w:val="18"/>
                    </w:rPr>
                  </w:pPr>
                </w:p>
              </w:tc>
              <w:tc>
                <w:tcPr>
                  <w:tcW w:w="668" w:type="dxa"/>
                  <w:shd w:val="clear" w:color="auto" w:fill="auto"/>
                  <w:textDirection w:val="btLr"/>
                  <w:vAlign w:val="center"/>
                </w:tcPr>
                <w:p w14:paraId="1DE9C3C2" w14:textId="0001716C"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2C07B41B" w14:textId="234743D1"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7FB8BCAA" w14:textId="2C8C73E8" w:rsidR="004E2D4A" w:rsidRPr="004D7722" w:rsidRDefault="004E2D4A">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6D2ABB05" w14:textId="49D4906A" w:rsidR="004E2D4A" w:rsidRPr="004D7722" w:rsidRDefault="004E2D4A">
                  <w:pPr>
                    <w:ind w:left="113" w:right="113"/>
                    <w:jc w:val="center"/>
                    <w:rPr>
                      <w:rFonts w:ascii="Arial Narrow" w:eastAsia="Arial Narrow" w:hAnsi="Arial Narrow" w:cs="Arial Narrow"/>
                      <w:sz w:val="18"/>
                      <w:szCs w:val="18"/>
                    </w:rPr>
                  </w:pPr>
                </w:p>
              </w:tc>
              <w:tc>
                <w:tcPr>
                  <w:tcW w:w="1095" w:type="dxa"/>
                  <w:shd w:val="clear" w:color="auto" w:fill="auto"/>
                  <w:vAlign w:val="center"/>
                </w:tcPr>
                <w:p w14:paraId="1B559300" w14:textId="7B0D5721" w:rsidR="004E2D4A" w:rsidRPr="004D7722" w:rsidRDefault="004E2D4A">
                  <w:pPr>
                    <w:ind w:left="113" w:right="113"/>
                    <w:jc w:val="center"/>
                    <w:rPr>
                      <w:rFonts w:ascii="Arial Narrow" w:eastAsia="Arial Narrow" w:hAnsi="Arial Narrow" w:cs="Arial Narrow"/>
                      <w:sz w:val="18"/>
                      <w:szCs w:val="18"/>
                    </w:rPr>
                  </w:pPr>
                </w:p>
              </w:tc>
              <w:tc>
                <w:tcPr>
                  <w:tcW w:w="1395" w:type="dxa"/>
                  <w:shd w:val="clear" w:color="auto" w:fill="auto"/>
                  <w:vAlign w:val="center"/>
                </w:tcPr>
                <w:p w14:paraId="3CF514EE" w14:textId="27F2E6C9" w:rsidR="004E2D4A" w:rsidRPr="004D7722" w:rsidRDefault="004E2D4A">
                  <w:pPr>
                    <w:jc w:val="both"/>
                    <w:rPr>
                      <w:rFonts w:ascii="Arial Narrow" w:eastAsia="Arial Narrow" w:hAnsi="Arial Narrow" w:cs="Arial Narrow"/>
                      <w:sz w:val="18"/>
                      <w:szCs w:val="18"/>
                    </w:rPr>
                  </w:pPr>
                </w:p>
              </w:tc>
              <w:tc>
                <w:tcPr>
                  <w:tcW w:w="1385" w:type="dxa"/>
                  <w:shd w:val="clear" w:color="auto" w:fill="auto"/>
                  <w:vAlign w:val="center"/>
                </w:tcPr>
                <w:p w14:paraId="2130D591" w14:textId="0071C72E" w:rsidR="004E2D4A" w:rsidRPr="004D7722" w:rsidRDefault="004E2D4A">
                  <w:pPr>
                    <w:jc w:val="both"/>
                    <w:rPr>
                      <w:rFonts w:ascii="Arial Narrow" w:eastAsia="Arial Narrow" w:hAnsi="Arial Narrow" w:cs="Arial Narrow"/>
                      <w:sz w:val="18"/>
                      <w:szCs w:val="18"/>
                    </w:rPr>
                  </w:pPr>
                </w:p>
              </w:tc>
            </w:tr>
            <w:tr w:rsidR="004E2D4A" w:rsidRPr="004D7722" w14:paraId="17CB5C60" w14:textId="77777777" w:rsidTr="00B54AAD">
              <w:trPr>
                <w:cantSplit/>
                <w:trHeight w:val="1134"/>
              </w:trPr>
              <w:tc>
                <w:tcPr>
                  <w:tcW w:w="654" w:type="dxa"/>
                  <w:shd w:val="clear" w:color="auto" w:fill="auto"/>
                  <w:textDirection w:val="btLr"/>
                  <w:vAlign w:val="center"/>
                </w:tcPr>
                <w:p w14:paraId="1A24E0FB" w14:textId="372A4220" w:rsidR="004E2D4A" w:rsidRPr="004D7722" w:rsidRDefault="004E2D4A" w:rsidP="00B54AAD">
                  <w:pPr>
                    <w:ind w:left="113" w:right="113"/>
                    <w:jc w:val="center"/>
                    <w:rPr>
                      <w:rFonts w:ascii="Arial Narrow" w:eastAsia="Arial Narrow" w:hAnsi="Arial Narrow" w:cs="Arial Narrow"/>
                      <w:sz w:val="18"/>
                      <w:szCs w:val="18"/>
                    </w:rPr>
                  </w:pPr>
                </w:p>
              </w:tc>
              <w:tc>
                <w:tcPr>
                  <w:tcW w:w="1654" w:type="dxa"/>
                  <w:shd w:val="clear" w:color="auto" w:fill="auto"/>
                  <w:vAlign w:val="center"/>
                </w:tcPr>
                <w:p w14:paraId="13D7C0FF" w14:textId="7DE0E125" w:rsidR="004E2D4A" w:rsidRPr="004D7722" w:rsidRDefault="004E2D4A">
                  <w:pPr>
                    <w:jc w:val="both"/>
                    <w:rPr>
                      <w:rFonts w:ascii="Arial Narrow" w:eastAsia="Arial Narrow" w:hAnsi="Arial Narrow" w:cs="Arial Narrow"/>
                      <w:sz w:val="18"/>
                      <w:szCs w:val="18"/>
                    </w:rPr>
                  </w:pPr>
                </w:p>
              </w:tc>
              <w:tc>
                <w:tcPr>
                  <w:tcW w:w="406" w:type="dxa"/>
                  <w:shd w:val="clear" w:color="auto" w:fill="auto"/>
                  <w:textDirection w:val="btLr"/>
                  <w:vAlign w:val="center"/>
                </w:tcPr>
                <w:p w14:paraId="5713B8DF" w14:textId="2E43E625" w:rsidR="004E2D4A" w:rsidRPr="004D7722" w:rsidRDefault="004E2D4A">
                  <w:pPr>
                    <w:ind w:left="113" w:right="113"/>
                    <w:jc w:val="center"/>
                    <w:rPr>
                      <w:rFonts w:ascii="Arial Narrow" w:eastAsia="Arial Narrow" w:hAnsi="Arial Narrow" w:cs="Arial Narrow"/>
                      <w:sz w:val="18"/>
                      <w:szCs w:val="18"/>
                    </w:rPr>
                  </w:pPr>
                </w:p>
              </w:tc>
              <w:tc>
                <w:tcPr>
                  <w:tcW w:w="497" w:type="dxa"/>
                  <w:shd w:val="clear" w:color="auto" w:fill="auto"/>
                  <w:textDirection w:val="btLr"/>
                  <w:vAlign w:val="center"/>
                </w:tcPr>
                <w:p w14:paraId="2AA832BB" w14:textId="3F11F07E" w:rsidR="004E2D4A" w:rsidRPr="004D7722" w:rsidRDefault="004E2D4A">
                  <w:pPr>
                    <w:ind w:left="113" w:right="113"/>
                    <w:jc w:val="center"/>
                    <w:rPr>
                      <w:rFonts w:ascii="Arial Narrow" w:eastAsia="Arial Narrow" w:hAnsi="Arial Narrow" w:cs="Arial Narrow"/>
                      <w:sz w:val="18"/>
                      <w:szCs w:val="18"/>
                    </w:rPr>
                  </w:pPr>
                </w:p>
              </w:tc>
              <w:tc>
                <w:tcPr>
                  <w:tcW w:w="674" w:type="dxa"/>
                  <w:shd w:val="clear" w:color="auto" w:fill="auto"/>
                  <w:textDirection w:val="btLr"/>
                  <w:vAlign w:val="center"/>
                </w:tcPr>
                <w:p w14:paraId="11AF031B" w14:textId="5D19BA6E" w:rsidR="004E2D4A" w:rsidRPr="004D7722" w:rsidRDefault="004E2D4A" w:rsidP="00B54AAD">
                  <w:pPr>
                    <w:ind w:left="113" w:right="113"/>
                    <w:jc w:val="center"/>
                    <w:rPr>
                      <w:rFonts w:ascii="Arial Narrow" w:eastAsia="Arial Narrow" w:hAnsi="Arial Narrow" w:cs="Arial Narrow"/>
                      <w:sz w:val="18"/>
                      <w:szCs w:val="18"/>
                    </w:rPr>
                  </w:pPr>
                </w:p>
              </w:tc>
              <w:tc>
                <w:tcPr>
                  <w:tcW w:w="668" w:type="dxa"/>
                  <w:shd w:val="clear" w:color="auto" w:fill="auto"/>
                  <w:textDirection w:val="btLr"/>
                  <w:vAlign w:val="center"/>
                </w:tcPr>
                <w:p w14:paraId="0216EE1E" w14:textId="729F1C9D"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44B99711" w14:textId="711CA2D1"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1EE53A6D" w14:textId="0D28CBBC" w:rsidR="004E2D4A" w:rsidRPr="004D7722" w:rsidRDefault="004E2D4A">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5AFF2A82" w14:textId="0C5D1E64" w:rsidR="004E2D4A" w:rsidRPr="004D7722" w:rsidRDefault="004E2D4A">
                  <w:pPr>
                    <w:ind w:left="113" w:right="113"/>
                    <w:rPr>
                      <w:rFonts w:ascii="Arial Narrow" w:eastAsia="Arial Narrow" w:hAnsi="Arial Narrow" w:cs="Arial Narrow"/>
                      <w:sz w:val="18"/>
                      <w:szCs w:val="18"/>
                    </w:rPr>
                  </w:pPr>
                </w:p>
              </w:tc>
              <w:tc>
                <w:tcPr>
                  <w:tcW w:w="1095" w:type="dxa"/>
                  <w:shd w:val="clear" w:color="auto" w:fill="auto"/>
                  <w:vAlign w:val="center"/>
                </w:tcPr>
                <w:p w14:paraId="0A0E9EF0" w14:textId="7AB4FD0F" w:rsidR="004E2D4A" w:rsidRPr="004D7722" w:rsidRDefault="004E2D4A">
                  <w:pPr>
                    <w:ind w:left="113" w:right="113"/>
                    <w:jc w:val="center"/>
                    <w:rPr>
                      <w:rFonts w:ascii="Arial Narrow" w:eastAsia="Arial Narrow" w:hAnsi="Arial Narrow" w:cs="Arial Narrow"/>
                      <w:sz w:val="18"/>
                      <w:szCs w:val="18"/>
                    </w:rPr>
                  </w:pPr>
                </w:p>
              </w:tc>
              <w:tc>
                <w:tcPr>
                  <w:tcW w:w="1395" w:type="dxa"/>
                  <w:shd w:val="clear" w:color="auto" w:fill="auto"/>
                  <w:vAlign w:val="center"/>
                </w:tcPr>
                <w:p w14:paraId="6DF40B44" w14:textId="3DA8BB5E" w:rsidR="004E2D4A" w:rsidRPr="004D7722" w:rsidRDefault="004E2D4A">
                  <w:pPr>
                    <w:jc w:val="both"/>
                    <w:rPr>
                      <w:rFonts w:ascii="Arial Narrow" w:eastAsia="Arial Narrow" w:hAnsi="Arial Narrow" w:cs="Arial Narrow"/>
                      <w:sz w:val="18"/>
                      <w:szCs w:val="18"/>
                    </w:rPr>
                  </w:pPr>
                </w:p>
              </w:tc>
              <w:tc>
                <w:tcPr>
                  <w:tcW w:w="1385" w:type="dxa"/>
                  <w:shd w:val="clear" w:color="auto" w:fill="auto"/>
                  <w:vAlign w:val="center"/>
                </w:tcPr>
                <w:p w14:paraId="466124BE" w14:textId="5948170A" w:rsidR="004E2D4A" w:rsidRPr="004D7722" w:rsidRDefault="004E2D4A">
                  <w:pPr>
                    <w:jc w:val="both"/>
                    <w:rPr>
                      <w:rFonts w:ascii="Arial Narrow" w:eastAsia="Arial Narrow" w:hAnsi="Arial Narrow" w:cs="Arial Narrow"/>
                      <w:sz w:val="18"/>
                      <w:szCs w:val="18"/>
                    </w:rPr>
                  </w:pPr>
                </w:p>
              </w:tc>
            </w:tr>
            <w:tr w:rsidR="004E2D4A" w:rsidRPr="004D7722" w14:paraId="0B082954" w14:textId="77777777" w:rsidTr="00B54AAD">
              <w:trPr>
                <w:cantSplit/>
                <w:trHeight w:val="1134"/>
              </w:trPr>
              <w:tc>
                <w:tcPr>
                  <w:tcW w:w="654" w:type="dxa"/>
                  <w:shd w:val="clear" w:color="auto" w:fill="auto"/>
                  <w:textDirection w:val="btLr"/>
                  <w:vAlign w:val="center"/>
                </w:tcPr>
                <w:p w14:paraId="70DA90B3" w14:textId="096055A4" w:rsidR="004E2D4A" w:rsidRPr="004D7722" w:rsidRDefault="004E2D4A" w:rsidP="00B54AAD">
                  <w:pPr>
                    <w:ind w:left="113" w:right="113"/>
                    <w:jc w:val="center"/>
                    <w:rPr>
                      <w:rFonts w:ascii="Arial Narrow" w:eastAsia="Arial Narrow" w:hAnsi="Arial Narrow" w:cs="Arial Narrow"/>
                      <w:sz w:val="18"/>
                      <w:szCs w:val="18"/>
                    </w:rPr>
                  </w:pPr>
                </w:p>
              </w:tc>
              <w:tc>
                <w:tcPr>
                  <w:tcW w:w="1654" w:type="dxa"/>
                  <w:shd w:val="clear" w:color="auto" w:fill="auto"/>
                  <w:vAlign w:val="center"/>
                </w:tcPr>
                <w:p w14:paraId="0BEE099C" w14:textId="647576ED" w:rsidR="004E2D4A" w:rsidRPr="004D7722" w:rsidRDefault="004E2D4A">
                  <w:pPr>
                    <w:jc w:val="both"/>
                    <w:rPr>
                      <w:rFonts w:ascii="Arial Narrow" w:eastAsia="Arial Narrow" w:hAnsi="Arial Narrow" w:cs="Arial Narrow"/>
                      <w:sz w:val="18"/>
                      <w:szCs w:val="18"/>
                    </w:rPr>
                  </w:pPr>
                </w:p>
              </w:tc>
              <w:tc>
                <w:tcPr>
                  <w:tcW w:w="406" w:type="dxa"/>
                  <w:shd w:val="clear" w:color="auto" w:fill="auto"/>
                  <w:textDirection w:val="btLr"/>
                  <w:vAlign w:val="center"/>
                </w:tcPr>
                <w:p w14:paraId="45F34C69" w14:textId="591DBA00" w:rsidR="004E2D4A" w:rsidRPr="004D7722" w:rsidRDefault="004E2D4A">
                  <w:pPr>
                    <w:ind w:left="113" w:right="113"/>
                    <w:jc w:val="center"/>
                    <w:rPr>
                      <w:rFonts w:ascii="Arial Narrow" w:eastAsia="Arial Narrow" w:hAnsi="Arial Narrow" w:cs="Arial Narrow"/>
                      <w:sz w:val="18"/>
                      <w:szCs w:val="18"/>
                    </w:rPr>
                  </w:pPr>
                </w:p>
              </w:tc>
              <w:tc>
                <w:tcPr>
                  <w:tcW w:w="497" w:type="dxa"/>
                  <w:shd w:val="clear" w:color="auto" w:fill="auto"/>
                  <w:textDirection w:val="btLr"/>
                  <w:vAlign w:val="center"/>
                </w:tcPr>
                <w:p w14:paraId="21C72E77" w14:textId="13CDCC27" w:rsidR="004E2D4A" w:rsidRPr="004D7722" w:rsidRDefault="004E2D4A">
                  <w:pPr>
                    <w:ind w:left="113" w:right="113"/>
                    <w:jc w:val="center"/>
                    <w:rPr>
                      <w:rFonts w:ascii="Arial Narrow" w:eastAsia="Arial Narrow" w:hAnsi="Arial Narrow" w:cs="Arial Narrow"/>
                      <w:sz w:val="18"/>
                      <w:szCs w:val="18"/>
                    </w:rPr>
                  </w:pPr>
                </w:p>
              </w:tc>
              <w:tc>
                <w:tcPr>
                  <w:tcW w:w="674" w:type="dxa"/>
                  <w:shd w:val="clear" w:color="auto" w:fill="auto"/>
                  <w:textDirection w:val="btLr"/>
                  <w:vAlign w:val="center"/>
                </w:tcPr>
                <w:p w14:paraId="714E484B" w14:textId="56444311" w:rsidR="004E2D4A" w:rsidRPr="004D7722" w:rsidRDefault="004E2D4A" w:rsidP="00B54AAD">
                  <w:pPr>
                    <w:ind w:left="113" w:right="113"/>
                    <w:jc w:val="center"/>
                    <w:rPr>
                      <w:rFonts w:ascii="Arial Narrow" w:eastAsia="Arial Narrow" w:hAnsi="Arial Narrow" w:cs="Arial Narrow"/>
                      <w:sz w:val="18"/>
                      <w:szCs w:val="18"/>
                    </w:rPr>
                  </w:pPr>
                </w:p>
              </w:tc>
              <w:tc>
                <w:tcPr>
                  <w:tcW w:w="668" w:type="dxa"/>
                  <w:shd w:val="clear" w:color="auto" w:fill="auto"/>
                  <w:textDirection w:val="btLr"/>
                  <w:vAlign w:val="center"/>
                </w:tcPr>
                <w:p w14:paraId="633866DF" w14:textId="03CC78D5"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05CF5C25" w14:textId="4B908F0B"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7288D67A" w14:textId="6FD14D54"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06990314" w14:textId="65ECD7B7" w:rsidR="004E2D4A" w:rsidRPr="004D7722" w:rsidRDefault="004E2D4A">
                  <w:pPr>
                    <w:ind w:left="113" w:right="113"/>
                    <w:jc w:val="center"/>
                    <w:rPr>
                      <w:rFonts w:ascii="Arial Narrow" w:eastAsia="Arial Narrow" w:hAnsi="Arial Narrow" w:cs="Arial Narrow"/>
                      <w:sz w:val="18"/>
                      <w:szCs w:val="18"/>
                    </w:rPr>
                  </w:pPr>
                </w:p>
              </w:tc>
              <w:tc>
                <w:tcPr>
                  <w:tcW w:w="1095" w:type="dxa"/>
                  <w:shd w:val="clear" w:color="auto" w:fill="auto"/>
                  <w:vAlign w:val="center"/>
                </w:tcPr>
                <w:p w14:paraId="3717DA60" w14:textId="6B639234" w:rsidR="004E2D4A" w:rsidRPr="004D7722" w:rsidRDefault="004E2D4A">
                  <w:pPr>
                    <w:ind w:left="113" w:right="113"/>
                    <w:jc w:val="center"/>
                    <w:rPr>
                      <w:rFonts w:ascii="Arial Narrow" w:eastAsia="Arial Narrow" w:hAnsi="Arial Narrow" w:cs="Arial Narrow"/>
                      <w:sz w:val="18"/>
                      <w:szCs w:val="18"/>
                    </w:rPr>
                  </w:pPr>
                </w:p>
              </w:tc>
              <w:tc>
                <w:tcPr>
                  <w:tcW w:w="1395" w:type="dxa"/>
                  <w:shd w:val="clear" w:color="auto" w:fill="auto"/>
                  <w:vAlign w:val="center"/>
                </w:tcPr>
                <w:p w14:paraId="292172FD" w14:textId="4FD66AF0" w:rsidR="004E2D4A" w:rsidRPr="004D7722" w:rsidRDefault="004E2D4A">
                  <w:pPr>
                    <w:jc w:val="both"/>
                    <w:rPr>
                      <w:rFonts w:ascii="Arial Narrow" w:eastAsia="Arial Narrow" w:hAnsi="Arial Narrow" w:cs="Arial Narrow"/>
                      <w:sz w:val="18"/>
                      <w:szCs w:val="18"/>
                    </w:rPr>
                  </w:pPr>
                </w:p>
              </w:tc>
              <w:tc>
                <w:tcPr>
                  <w:tcW w:w="1385" w:type="dxa"/>
                  <w:shd w:val="clear" w:color="auto" w:fill="auto"/>
                  <w:vAlign w:val="center"/>
                </w:tcPr>
                <w:p w14:paraId="03450CC9" w14:textId="6B379EDD" w:rsidR="004E2D4A" w:rsidRPr="004D7722" w:rsidRDefault="004E2D4A">
                  <w:pPr>
                    <w:jc w:val="center"/>
                    <w:rPr>
                      <w:rFonts w:ascii="Arial Narrow" w:eastAsia="Arial Narrow" w:hAnsi="Arial Narrow" w:cs="Arial Narrow"/>
                      <w:sz w:val="18"/>
                      <w:szCs w:val="18"/>
                    </w:rPr>
                  </w:pPr>
                </w:p>
              </w:tc>
            </w:tr>
            <w:tr w:rsidR="004E2D4A" w:rsidRPr="004D7722" w14:paraId="3EF79664" w14:textId="77777777" w:rsidTr="00B54AAD">
              <w:trPr>
                <w:cantSplit/>
                <w:trHeight w:val="1415"/>
              </w:trPr>
              <w:tc>
                <w:tcPr>
                  <w:tcW w:w="654" w:type="dxa"/>
                  <w:shd w:val="clear" w:color="auto" w:fill="auto"/>
                  <w:textDirection w:val="btLr"/>
                  <w:vAlign w:val="center"/>
                </w:tcPr>
                <w:p w14:paraId="7C5B5E20" w14:textId="77777777" w:rsidR="004E2D4A" w:rsidRPr="004D7722" w:rsidRDefault="004E2D4A" w:rsidP="00B54AAD">
                  <w:pPr>
                    <w:ind w:left="113" w:right="113"/>
                    <w:jc w:val="center"/>
                    <w:rPr>
                      <w:rFonts w:ascii="Arial Narrow" w:eastAsia="Arial Narrow" w:hAnsi="Arial Narrow" w:cs="Arial Narrow"/>
                      <w:sz w:val="18"/>
                      <w:szCs w:val="18"/>
                    </w:rPr>
                  </w:pPr>
                </w:p>
              </w:tc>
              <w:tc>
                <w:tcPr>
                  <w:tcW w:w="1654" w:type="dxa"/>
                  <w:shd w:val="clear" w:color="auto" w:fill="auto"/>
                  <w:vAlign w:val="center"/>
                </w:tcPr>
                <w:p w14:paraId="1C23674B" w14:textId="68810FED" w:rsidR="004E2D4A" w:rsidRPr="004D7722" w:rsidRDefault="004E2D4A">
                  <w:pPr>
                    <w:jc w:val="both"/>
                    <w:rPr>
                      <w:rFonts w:ascii="Arial Narrow" w:eastAsia="Arial Narrow" w:hAnsi="Arial Narrow" w:cs="Arial Narrow"/>
                      <w:sz w:val="18"/>
                      <w:szCs w:val="18"/>
                    </w:rPr>
                  </w:pPr>
                </w:p>
              </w:tc>
              <w:tc>
                <w:tcPr>
                  <w:tcW w:w="406" w:type="dxa"/>
                  <w:shd w:val="clear" w:color="auto" w:fill="auto"/>
                  <w:textDirection w:val="btLr"/>
                  <w:vAlign w:val="center"/>
                </w:tcPr>
                <w:p w14:paraId="153E7B6B" w14:textId="110ADB05" w:rsidR="004E2D4A" w:rsidRPr="004D7722" w:rsidRDefault="004E2D4A">
                  <w:pPr>
                    <w:ind w:left="113" w:right="113"/>
                    <w:jc w:val="center"/>
                    <w:rPr>
                      <w:rFonts w:ascii="Arial Narrow" w:eastAsia="Arial Narrow" w:hAnsi="Arial Narrow" w:cs="Arial Narrow"/>
                      <w:sz w:val="18"/>
                      <w:szCs w:val="18"/>
                    </w:rPr>
                  </w:pPr>
                </w:p>
              </w:tc>
              <w:tc>
                <w:tcPr>
                  <w:tcW w:w="497" w:type="dxa"/>
                  <w:shd w:val="clear" w:color="auto" w:fill="auto"/>
                  <w:textDirection w:val="btLr"/>
                  <w:vAlign w:val="center"/>
                </w:tcPr>
                <w:p w14:paraId="1911832D" w14:textId="4B54D8B8" w:rsidR="004E2D4A" w:rsidRPr="004D7722" w:rsidRDefault="004E2D4A">
                  <w:pPr>
                    <w:ind w:left="113" w:right="113"/>
                    <w:jc w:val="center"/>
                    <w:rPr>
                      <w:rFonts w:ascii="Arial Narrow" w:eastAsia="Arial Narrow" w:hAnsi="Arial Narrow" w:cs="Arial Narrow"/>
                      <w:sz w:val="18"/>
                      <w:szCs w:val="18"/>
                    </w:rPr>
                  </w:pPr>
                </w:p>
              </w:tc>
              <w:tc>
                <w:tcPr>
                  <w:tcW w:w="674" w:type="dxa"/>
                  <w:shd w:val="clear" w:color="auto" w:fill="auto"/>
                  <w:textDirection w:val="btLr"/>
                  <w:vAlign w:val="center"/>
                </w:tcPr>
                <w:p w14:paraId="4FE21DE1" w14:textId="136957AA" w:rsidR="004E2D4A" w:rsidRPr="004D7722" w:rsidRDefault="004E2D4A" w:rsidP="00B54AAD">
                  <w:pPr>
                    <w:ind w:left="113" w:right="113"/>
                    <w:jc w:val="center"/>
                    <w:rPr>
                      <w:rFonts w:ascii="Arial Narrow" w:eastAsia="Arial Narrow" w:hAnsi="Arial Narrow" w:cs="Arial Narrow"/>
                      <w:sz w:val="18"/>
                      <w:szCs w:val="18"/>
                    </w:rPr>
                  </w:pPr>
                </w:p>
              </w:tc>
              <w:tc>
                <w:tcPr>
                  <w:tcW w:w="668" w:type="dxa"/>
                  <w:shd w:val="clear" w:color="auto" w:fill="auto"/>
                  <w:textDirection w:val="btLr"/>
                  <w:vAlign w:val="center"/>
                </w:tcPr>
                <w:p w14:paraId="30A113FC" w14:textId="659B5719"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2E887CD2" w14:textId="57835D33"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452948B3" w14:textId="45F15CD6"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5BD6CEA5" w14:textId="3EA8CEA2" w:rsidR="004E2D4A" w:rsidRPr="004D7722" w:rsidRDefault="004E2D4A">
                  <w:pPr>
                    <w:ind w:left="113" w:right="113"/>
                    <w:jc w:val="center"/>
                    <w:rPr>
                      <w:rFonts w:ascii="Arial Narrow" w:eastAsia="Arial Narrow" w:hAnsi="Arial Narrow" w:cs="Arial Narrow"/>
                      <w:sz w:val="18"/>
                      <w:szCs w:val="18"/>
                    </w:rPr>
                  </w:pPr>
                </w:p>
              </w:tc>
              <w:tc>
                <w:tcPr>
                  <w:tcW w:w="1095" w:type="dxa"/>
                  <w:shd w:val="clear" w:color="auto" w:fill="auto"/>
                  <w:vAlign w:val="center"/>
                </w:tcPr>
                <w:p w14:paraId="5AC2850E" w14:textId="4A1C6704" w:rsidR="004E2D4A" w:rsidRPr="004D7722" w:rsidRDefault="004E2D4A">
                  <w:pPr>
                    <w:ind w:left="113" w:right="113"/>
                    <w:jc w:val="center"/>
                    <w:rPr>
                      <w:rFonts w:ascii="Arial Narrow" w:eastAsia="Arial Narrow" w:hAnsi="Arial Narrow" w:cs="Arial Narrow"/>
                      <w:sz w:val="18"/>
                      <w:szCs w:val="18"/>
                    </w:rPr>
                  </w:pPr>
                </w:p>
              </w:tc>
              <w:tc>
                <w:tcPr>
                  <w:tcW w:w="1395" w:type="dxa"/>
                  <w:shd w:val="clear" w:color="auto" w:fill="auto"/>
                  <w:vAlign w:val="center"/>
                </w:tcPr>
                <w:p w14:paraId="73774040" w14:textId="670BACCF" w:rsidR="004E2D4A" w:rsidRPr="004D7722" w:rsidRDefault="004E2D4A">
                  <w:pPr>
                    <w:jc w:val="both"/>
                    <w:rPr>
                      <w:rFonts w:ascii="Arial Narrow" w:eastAsia="Arial Narrow" w:hAnsi="Arial Narrow" w:cs="Arial Narrow"/>
                      <w:sz w:val="18"/>
                      <w:szCs w:val="18"/>
                    </w:rPr>
                  </w:pPr>
                </w:p>
              </w:tc>
              <w:tc>
                <w:tcPr>
                  <w:tcW w:w="1385" w:type="dxa"/>
                  <w:shd w:val="clear" w:color="auto" w:fill="auto"/>
                  <w:vAlign w:val="center"/>
                </w:tcPr>
                <w:p w14:paraId="40E8D31B" w14:textId="4FC22B80" w:rsidR="004E2D4A" w:rsidRPr="004D7722" w:rsidRDefault="004E2D4A">
                  <w:pPr>
                    <w:jc w:val="center"/>
                    <w:rPr>
                      <w:rFonts w:ascii="Arial Narrow" w:eastAsia="Arial Narrow" w:hAnsi="Arial Narrow" w:cs="Arial Narrow"/>
                      <w:sz w:val="18"/>
                      <w:szCs w:val="18"/>
                    </w:rPr>
                  </w:pPr>
                </w:p>
              </w:tc>
            </w:tr>
            <w:tr w:rsidR="004E2D4A" w:rsidRPr="004D7722" w14:paraId="3CE99D54" w14:textId="77777777" w:rsidTr="00B54AAD">
              <w:trPr>
                <w:cantSplit/>
                <w:trHeight w:val="1415"/>
              </w:trPr>
              <w:tc>
                <w:tcPr>
                  <w:tcW w:w="654" w:type="dxa"/>
                  <w:shd w:val="clear" w:color="auto" w:fill="auto"/>
                  <w:textDirection w:val="btLr"/>
                  <w:vAlign w:val="center"/>
                </w:tcPr>
                <w:p w14:paraId="3B513D2A" w14:textId="3F7BC3B6" w:rsidR="004E2D4A" w:rsidRPr="004D7722" w:rsidRDefault="004E2D4A" w:rsidP="00B54AAD">
                  <w:pPr>
                    <w:ind w:left="113" w:right="113"/>
                    <w:jc w:val="center"/>
                    <w:rPr>
                      <w:rFonts w:ascii="Arial Narrow" w:eastAsia="Arial Narrow" w:hAnsi="Arial Narrow" w:cs="Arial Narrow"/>
                      <w:sz w:val="18"/>
                      <w:szCs w:val="18"/>
                    </w:rPr>
                  </w:pPr>
                </w:p>
              </w:tc>
              <w:tc>
                <w:tcPr>
                  <w:tcW w:w="1654" w:type="dxa"/>
                  <w:shd w:val="clear" w:color="auto" w:fill="auto"/>
                  <w:vAlign w:val="center"/>
                </w:tcPr>
                <w:p w14:paraId="36A44EFF" w14:textId="343DBCAB" w:rsidR="004E2D4A" w:rsidRPr="004D7722" w:rsidRDefault="004E2D4A">
                  <w:pPr>
                    <w:jc w:val="both"/>
                    <w:rPr>
                      <w:rFonts w:ascii="Arial Narrow" w:eastAsia="Arial Narrow" w:hAnsi="Arial Narrow" w:cs="Arial Narrow"/>
                      <w:sz w:val="18"/>
                      <w:szCs w:val="18"/>
                    </w:rPr>
                  </w:pPr>
                </w:p>
              </w:tc>
              <w:tc>
                <w:tcPr>
                  <w:tcW w:w="406" w:type="dxa"/>
                  <w:shd w:val="clear" w:color="auto" w:fill="auto"/>
                  <w:textDirection w:val="btLr"/>
                  <w:vAlign w:val="center"/>
                </w:tcPr>
                <w:p w14:paraId="58776533" w14:textId="41DF72A3" w:rsidR="004E2D4A" w:rsidRPr="004D7722" w:rsidRDefault="004E2D4A">
                  <w:pPr>
                    <w:ind w:left="113" w:right="113"/>
                    <w:jc w:val="center"/>
                    <w:rPr>
                      <w:rFonts w:ascii="Arial Narrow" w:eastAsia="Arial Narrow" w:hAnsi="Arial Narrow" w:cs="Arial Narrow"/>
                      <w:sz w:val="18"/>
                      <w:szCs w:val="18"/>
                    </w:rPr>
                  </w:pPr>
                </w:p>
              </w:tc>
              <w:tc>
                <w:tcPr>
                  <w:tcW w:w="497" w:type="dxa"/>
                  <w:shd w:val="clear" w:color="auto" w:fill="auto"/>
                  <w:textDirection w:val="btLr"/>
                  <w:vAlign w:val="center"/>
                </w:tcPr>
                <w:p w14:paraId="77724A30" w14:textId="2800CDAF" w:rsidR="004E2D4A" w:rsidRPr="004D7722" w:rsidRDefault="004E2D4A">
                  <w:pPr>
                    <w:ind w:left="113" w:right="113"/>
                    <w:jc w:val="center"/>
                    <w:rPr>
                      <w:rFonts w:ascii="Arial Narrow" w:eastAsia="Arial Narrow" w:hAnsi="Arial Narrow" w:cs="Arial Narrow"/>
                      <w:sz w:val="18"/>
                      <w:szCs w:val="18"/>
                    </w:rPr>
                  </w:pPr>
                </w:p>
              </w:tc>
              <w:tc>
                <w:tcPr>
                  <w:tcW w:w="674" w:type="dxa"/>
                  <w:shd w:val="clear" w:color="auto" w:fill="auto"/>
                  <w:textDirection w:val="btLr"/>
                  <w:vAlign w:val="center"/>
                </w:tcPr>
                <w:p w14:paraId="76950C85" w14:textId="6D27B968" w:rsidR="004E2D4A" w:rsidRPr="004D7722" w:rsidRDefault="004E2D4A" w:rsidP="00B54AAD">
                  <w:pPr>
                    <w:ind w:left="113" w:right="113"/>
                    <w:jc w:val="center"/>
                    <w:rPr>
                      <w:rFonts w:ascii="Arial Narrow" w:eastAsia="Arial Narrow" w:hAnsi="Arial Narrow" w:cs="Arial Narrow"/>
                      <w:sz w:val="18"/>
                      <w:szCs w:val="18"/>
                    </w:rPr>
                  </w:pPr>
                </w:p>
              </w:tc>
              <w:tc>
                <w:tcPr>
                  <w:tcW w:w="668" w:type="dxa"/>
                  <w:shd w:val="clear" w:color="auto" w:fill="auto"/>
                  <w:textDirection w:val="btLr"/>
                  <w:vAlign w:val="center"/>
                </w:tcPr>
                <w:p w14:paraId="4F0E3889" w14:textId="06CC7817"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6F9BC119" w14:textId="6A8EE3F7"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454BDA69" w14:textId="34D500DD"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0A06D194" w14:textId="7E01019C" w:rsidR="004E2D4A" w:rsidRPr="004D7722" w:rsidRDefault="004E2D4A">
                  <w:pPr>
                    <w:ind w:left="113" w:right="113"/>
                    <w:jc w:val="center"/>
                    <w:rPr>
                      <w:rFonts w:ascii="Arial Narrow" w:eastAsia="Arial Narrow" w:hAnsi="Arial Narrow" w:cs="Arial Narrow"/>
                      <w:sz w:val="18"/>
                      <w:szCs w:val="18"/>
                    </w:rPr>
                  </w:pPr>
                </w:p>
              </w:tc>
              <w:tc>
                <w:tcPr>
                  <w:tcW w:w="1095" w:type="dxa"/>
                  <w:shd w:val="clear" w:color="auto" w:fill="auto"/>
                  <w:vAlign w:val="center"/>
                </w:tcPr>
                <w:p w14:paraId="42A2CFAA" w14:textId="6D0BEFF2" w:rsidR="004E2D4A" w:rsidRPr="004D7722" w:rsidRDefault="004E2D4A">
                  <w:pPr>
                    <w:ind w:left="113" w:right="113"/>
                    <w:jc w:val="center"/>
                    <w:rPr>
                      <w:rFonts w:ascii="Arial Narrow" w:eastAsia="Arial Narrow" w:hAnsi="Arial Narrow" w:cs="Arial Narrow"/>
                      <w:sz w:val="18"/>
                      <w:szCs w:val="18"/>
                    </w:rPr>
                  </w:pPr>
                </w:p>
              </w:tc>
              <w:tc>
                <w:tcPr>
                  <w:tcW w:w="1395" w:type="dxa"/>
                  <w:shd w:val="clear" w:color="auto" w:fill="auto"/>
                  <w:vAlign w:val="center"/>
                </w:tcPr>
                <w:p w14:paraId="1F681D7A" w14:textId="77777777" w:rsidR="004E2D4A" w:rsidRPr="004D7722" w:rsidRDefault="004E2D4A">
                  <w:pPr>
                    <w:jc w:val="both"/>
                    <w:rPr>
                      <w:rFonts w:ascii="Arial Narrow" w:eastAsia="Arial Narrow" w:hAnsi="Arial Narrow" w:cs="Arial Narrow"/>
                      <w:sz w:val="18"/>
                      <w:szCs w:val="18"/>
                    </w:rPr>
                  </w:pPr>
                </w:p>
              </w:tc>
              <w:tc>
                <w:tcPr>
                  <w:tcW w:w="1385" w:type="dxa"/>
                  <w:shd w:val="clear" w:color="auto" w:fill="auto"/>
                  <w:vAlign w:val="center"/>
                </w:tcPr>
                <w:p w14:paraId="783FA6A9" w14:textId="3A4CF162" w:rsidR="004E2D4A" w:rsidRPr="004D7722" w:rsidRDefault="004E2D4A">
                  <w:pPr>
                    <w:jc w:val="center"/>
                    <w:rPr>
                      <w:rFonts w:ascii="Arial Narrow" w:eastAsia="Arial Narrow" w:hAnsi="Arial Narrow" w:cs="Arial Narrow"/>
                      <w:sz w:val="18"/>
                      <w:szCs w:val="18"/>
                    </w:rPr>
                  </w:pPr>
                </w:p>
              </w:tc>
            </w:tr>
            <w:tr w:rsidR="004E2D4A" w:rsidRPr="004D7722" w14:paraId="3B68D9CB" w14:textId="77777777" w:rsidTr="00B54AAD">
              <w:trPr>
                <w:cantSplit/>
                <w:trHeight w:val="1415"/>
              </w:trPr>
              <w:tc>
                <w:tcPr>
                  <w:tcW w:w="654" w:type="dxa"/>
                  <w:shd w:val="clear" w:color="auto" w:fill="auto"/>
                  <w:textDirection w:val="btLr"/>
                  <w:vAlign w:val="center"/>
                </w:tcPr>
                <w:p w14:paraId="694563C6" w14:textId="2F5B908D" w:rsidR="004E2D4A" w:rsidRPr="004D7722" w:rsidRDefault="004E2D4A" w:rsidP="00B54AAD">
                  <w:pPr>
                    <w:ind w:left="113" w:right="113"/>
                    <w:jc w:val="center"/>
                    <w:rPr>
                      <w:rFonts w:ascii="Arial Narrow" w:eastAsia="Arial Narrow" w:hAnsi="Arial Narrow" w:cs="Arial Narrow"/>
                      <w:sz w:val="18"/>
                      <w:szCs w:val="18"/>
                    </w:rPr>
                  </w:pPr>
                </w:p>
              </w:tc>
              <w:tc>
                <w:tcPr>
                  <w:tcW w:w="1654" w:type="dxa"/>
                  <w:shd w:val="clear" w:color="auto" w:fill="auto"/>
                  <w:vAlign w:val="center"/>
                </w:tcPr>
                <w:p w14:paraId="0AA6E3D1" w14:textId="37681788" w:rsidR="004E2D4A" w:rsidRPr="004D7722" w:rsidRDefault="004E2D4A">
                  <w:pPr>
                    <w:jc w:val="both"/>
                    <w:rPr>
                      <w:rFonts w:ascii="Arial Narrow" w:eastAsia="Arial Narrow" w:hAnsi="Arial Narrow" w:cs="Arial Narrow"/>
                      <w:sz w:val="18"/>
                      <w:szCs w:val="18"/>
                    </w:rPr>
                  </w:pPr>
                </w:p>
              </w:tc>
              <w:tc>
                <w:tcPr>
                  <w:tcW w:w="406" w:type="dxa"/>
                  <w:shd w:val="clear" w:color="auto" w:fill="auto"/>
                  <w:textDirection w:val="btLr"/>
                  <w:vAlign w:val="center"/>
                </w:tcPr>
                <w:p w14:paraId="3F7E77FB" w14:textId="0B8CE634" w:rsidR="004E2D4A" w:rsidRPr="004D7722" w:rsidRDefault="004E2D4A">
                  <w:pPr>
                    <w:ind w:left="113" w:right="113"/>
                    <w:jc w:val="center"/>
                    <w:rPr>
                      <w:rFonts w:ascii="Arial Narrow" w:eastAsia="Arial Narrow" w:hAnsi="Arial Narrow" w:cs="Arial Narrow"/>
                      <w:sz w:val="18"/>
                      <w:szCs w:val="18"/>
                    </w:rPr>
                  </w:pPr>
                </w:p>
              </w:tc>
              <w:tc>
                <w:tcPr>
                  <w:tcW w:w="497" w:type="dxa"/>
                  <w:shd w:val="clear" w:color="auto" w:fill="auto"/>
                  <w:textDirection w:val="btLr"/>
                  <w:vAlign w:val="center"/>
                </w:tcPr>
                <w:p w14:paraId="71CDB4B8" w14:textId="565810E4" w:rsidR="004E2D4A" w:rsidRPr="004D7722" w:rsidRDefault="004E2D4A">
                  <w:pPr>
                    <w:ind w:left="113" w:right="113"/>
                    <w:jc w:val="center"/>
                    <w:rPr>
                      <w:rFonts w:ascii="Arial Narrow" w:eastAsia="Arial Narrow" w:hAnsi="Arial Narrow" w:cs="Arial Narrow"/>
                      <w:sz w:val="18"/>
                      <w:szCs w:val="18"/>
                    </w:rPr>
                  </w:pPr>
                </w:p>
              </w:tc>
              <w:tc>
                <w:tcPr>
                  <w:tcW w:w="674" w:type="dxa"/>
                  <w:shd w:val="clear" w:color="auto" w:fill="auto"/>
                  <w:textDirection w:val="btLr"/>
                  <w:vAlign w:val="center"/>
                </w:tcPr>
                <w:p w14:paraId="7B9ADD31" w14:textId="6420B8A2" w:rsidR="004E2D4A" w:rsidRPr="004D7722" w:rsidRDefault="004E2D4A" w:rsidP="00B54AAD">
                  <w:pPr>
                    <w:ind w:left="113" w:right="113"/>
                    <w:jc w:val="center"/>
                    <w:rPr>
                      <w:rFonts w:ascii="Arial Narrow" w:eastAsia="Arial Narrow" w:hAnsi="Arial Narrow" w:cs="Arial Narrow"/>
                      <w:sz w:val="18"/>
                      <w:szCs w:val="18"/>
                    </w:rPr>
                  </w:pPr>
                </w:p>
              </w:tc>
              <w:tc>
                <w:tcPr>
                  <w:tcW w:w="668" w:type="dxa"/>
                  <w:shd w:val="clear" w:color="auto" w:fill="auto"/>
                  <w:textDirection w:val="btLr"/>
                  <w:vAlign w:val="center"/>
                </w:tcPr>
                <w:p w14:paraId="7F24A5CC" w14:textId="0F8B0A8F"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3BF96CD5" w14:textId="43EDA977"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6AD10C9B" w14:textId="1510E353" w:rsidR="004E2D4A" w:rsidRPr="004D7722" w:rsidRDefault="004E2D4A" w:rsidP="00B54AAD">
                  <w:pPr>
                    <w:ind w:left="113" w:right="113"/>
                    <w:jc w:val="center"/>
                    <w:rPr>
                      <w:rFonts w:ascii="Arial Narrow" w:eastAsia="Arial Narrow" w:hAnsi="Arial Narrow" w:cs="Arial Narrow"/>
                      <w:sz w:val="18"/>
                      <w:szCs w:val="18"/>
                    </w:rPr>
                  </w:pPr>
                </w:p>
              </w:tc>
              <w:tc>
                <w:tcPr>
                  <w:tcW w:w="663" w:type="dxa"/>
                  <w:shd w:val="clear" w:color="auto" w:fill="auto"/>
                  <w:textDirection w:val="btLr"/>
                  <w:vAlign w:val="center"/>
                </w:tcPr>
                <w:p w14:paraId="70DD7F5B" w14:textId="473222E2" w:rsidR="004E2D4A" w:rsidRPr="004D7722" w:rsidRDefault="004E2D4A">
                  <w:pPr>
                    <w:ind w:left="113" w:right="113"/>
                    <w:jc w:val="center"/>
                    <w:rPr>
                      <w:rFonts w:ascii="Arial Narrow" w:eastAsia="Arial Narrow" w:hAnsi="Arial Narrow" w:cs="Arial Narrow"/>
                      <w:sz w:val="18"/>
                      <w:szCs w:val="18"/>
                    </w:rPr>
                  </w:pPr>
                </w:p>
              </w:tc>
              <w:tc>
                <w:tcPr>
                  <w:tcW w:w="1095" w:type="dxa"/>
                  <w:shd w:val="clear" w:color="auto" w:fill="auto"/>
                  <w:vAlign w:val="center"/>
                </w:tcPr>
                <w:p w14:paraId="7C6BB95F" w14:textId="07A7B0B1" w:rsidR="004E2D4A" w:rsidRPr="004D7722" w:rsidRDefault="004E2D4A">
                  <w:pPr>
                    <w:ind w:left="113" w:right="113"/>
                    <w:jc w:val="center"/>
                    <w:rPr>
                      <w:rFonts w:ascii="Arial Narrow" w:eastAsia="Arial Narrow" w:hAnsi="Arial Narrow" w:cs="Arial Narrow"/>
                      <w:sz w:val="18"/>
                      <w:szCs w:val="18"/>
                    </w:rPr>
                  </w:pPr>
                </w:p>
              </w:tc>
              <w:tc>
                <w:tcPr>
                  <w:tcW w:w="1395" w:type="dxa"/>
                  <w:shd w:val="clear" w:color="auto" w:fill="auto"/>
                  <w:vAlign w:val="center"/>
                </w:tcPr>
                <w:p w14:paraId="4BB36055" w14:textId="2373304E" w:rsidR="004E2D4A" w:rsidRPr="004D7722" w:rsidRDefault="004E2D4A">
                  <w:pPr>
                    <w:jc w:val="both"/>
                    <w:rPr>
                      <w:rFonts w:ascii="Arial Narrow" w:eastAsia="Arial Narrow" w:hAnsi="Arial Narrow" w:cs="Arial Narrow"/>
                      <w:sz w:val="18"/>
                      <w:szCs w:val="18"/>
                    </w:rPr>
                  </w:pPr>
                </w:p>
              </w:tc>
              <w:tc>
                <w:tcPr>
                  <w:tcW w:w="1385" w:type="dxa"/>
                  <w:shd w:val="clear" w:color="auto" w:fill="auto"/>
                  <w:vAlign w:val="center"/>
                </w:tcPr>
                <w:p w14:paraId="3B83693B" w14:textId="0A1003EC" w:rsidR="004E2D4A" w:rsidRPr="004D7722" w:rsidRDefault="004E2D4A">
                  <w:pPr>
                    <w:jc w:val="center"/>
                    <w:rPr>
                      <w:rFonts w:ascii="Arial Narrow" w:eastAsia="Arial Narrow" w:hAnsi="Arial Narrow" w:cs="Arial Narrow"/>
                      <w:sz w:val="18"/>
                      <w:szCs w:val="18"/>
                    </w:rPr>
                  </w:pPr>
                </w:p>
              </w:tc>
            </w:tr>
          </w:tbl>
          <w:p w14:paraId="40782706" w14:textId="77777777" w:rsidR="004E2D4A" w:rsidRPr="004D7722" w:rsidRDefault="004E2D4A">
            <w:pPr>
              <w:rPr>
                <w:rFonts w:ascii="Arial Narrow" w:eastAsia="Arial" w:hAnsi="Arial Narrow" w:cs="Arial"/>
                <w:b/>
              </w:rPr>
            </w:pPr>
          </w:p>
          <w:p w14:paraId="5C7DE8B2" w14:textId="77777777" w:rsidR="004E2D4A" w:rsidRPr="004D7722" w:rsidRDefault="004E2D4A">
            <w:pPr>
              <w:rPr>
                <w:rFonts w:ascii="Arial Narrow" w:eastAsia="Arial" w:hAnsi="Arial Narrow" w:cs="Arial"/>
                <w:b/>
              </w:rPr>
            </w:pPr>
          </w:p>
        </w:tc>
      </w:tr>
      <w:tr w:rsidR="004E2D4A" w:rsidRPr="004D7722" w14:paraId="0F20046A" w14:textId="77777777">
        <w:trPr>
          <w:trHeight w:val="143"/>
          <w:jc w:val="center"/>
        </w:trPr>
        <w:tc>
          <w:tcPr>
            <w:tcW w:w="10652" w:type="dxa"/>
            <w:gridSpan w:val="3"/>
            <w:shd w:val="clear" w:color="auto" w:fill="auto"/>
          </w:tcPr>
          <w:p w14:paraId="0268F231" w14:textId="6622AC5E" w:rsidR="004E2D4A" w:rsidRPr="004D7722" w:rsidRDefault="00237066" w:rsidP="00E50966">
            <w:pPr>
              <w:jc w:val="center"/>
              <w:rPr>
                <w:rFonts w:ascii="Arial Narrow" w:eastAsia="Arial" w:hAnsi="Arial Narrow" w:cs="Arial"/>
                <w:b/>
              </w:rPr>
            </w:pPr>
            <w:r w:rsidRPr="004D7722">
              <w:rPr>
                <w:rFonts w:ascii="Arial Narrow" w:eastAsia="Arial" w:hAnsi="Arial Narrow" w:cs="Arial"/>
                <w:b/>
              </w:rPr>
              <w:t>1</w:t>
            </w:r>
            <w:r w:rsidR="00E50966" w:rsidRPr="004D7722">
              <w:rPr>
                <w:rFonts w:ascii="Arial Narrow" w:eastAsia="Arial" w:hAnsi="Arial Narrow" w:cs="Arial"/>
                <w:b/>
              </w:rPr>
              <w:t>8</w:t>
            </w:r>
            <w:r w:rsidRPr="004D7722">
              <w:rPr>
                <w:rFonts w:ascii="Arial Narrow" w:eastAsia="Arial" w:hAnsi="Arial Narrow" w:cs="Arial"/>
                <w:b/>
              </w:rPr>
              <w:t>. GARANTÍAS DEL CONVENIO</w:t>
            </w:r>
          </w:p>
        </w:tc>
      </w:tr>
      <w:tr w:rsidR="004E2D4A" w:rsidRPr="004D7722" w14:paraId="7CE2EAD9" w14:textId="77777777">
        <w:trPr>
          <w:trHeight w:val="143"/>
          <w:jc w:val="center"/>
        </w:trPr>
        <w:tc>
          <w:tcPr>
            <w:tcW w:w="10652" w:type="dxa"/>
            <w:gridSpan w:val="3"/>
            <w:shd w:val="clear" w:color="auto" w:fill="auto"/>
          </w:tcPr>
          <w:p w14:paraId="5A561C58" w14:textId="77777777" w:rsidR="004E2D4A" w:rsidRPr="004D7722" w:rsidRDefault="00237066">
            <w:pPr>
              <w:jc w:val="both"/>
              <w:rPr>
                <w:rFonts w:ascii="Arial Narrow" w:eastAsia="Arial" w:hAnsi="Arial Narrow" w:cs="Arial"/>
              </w:rPr>
            </w:pPr>
            <w:r w:rsidRPr="004D7722">
              <w:rPr>
                <w:rFonts w:ascii="Arial Narrow" w:eastAsia="Arial" w:hAnsi="Arial Narrow" w:cs="Arial"/>
              </w:rPr>
              <w:t>De conformidad con lo dispuesto en la Ley 80 de 1993, Ley 1150 de 2007 y el Decreto 1082 de 2015, la entidad ejecutora garantizará el cumplimiento de las obligaciones surgidas a favor del Instituto, con ocasión de la ejecución del convenio y de su liquidación, a través de cualquiera de los mecanismos de cobertura del riesgo señalados en el art. 2.2.1.2.3.1.2 del Decreto 1082 de 2015, ya sea por convenio de seguro contenido en una póliza, patrimonio autónomo o garantía bancaria.</w:t>
            </w:r>
          </w:p>
          <w:p w14:paraId="348A318A" w14:textId="77777777" w:rsidR="004E2D4A" w:rsidRPr="004D7722" w:rsidRDefault="00237066">
            <w:pPr>
              <w:jc w:val="both"/>
              <w:rPr>
                <w:rFonts w:ascii="Arial Narrow" w:eastAsia="Arial" w:hAnsi="Arial Narrow" w:cs="Arial"/>
              </w:rPr>
            </w:pPr>
            <w:r w:rsidRPr="004D7722">
              <w:rPr>
                <w:rFonts w:ascii="Arial Narrow" w:eastAsia="Arial" w:hAnsi="Arial Narrow" w:cs="Arial"/>
              </w:rPr>
              <w:t> </w:t>
            </w:r>
          </w:p>
          <w:p w14:paraId="349B3F3E" w14:textId="77777777" w:rsidR="004E2D4A" w:rsidRPr="004D7722" w:rsidRDefault="00237066">
            <w:pPr>
              <w:jc w:val="both"/>
              <w:rPr>
                <w:rFonts w:ascii="Arial Narrow" w:eastAsia="Arial" w:hAnsi="Arial Narrow" w:cs="Arial"/>
              </w:rPr>
            </w:pPr>
            <w:r w:rsidRPr="004D7722">
              <w:rPr>
                <w:rFonts w:ascii="Arial Narrow" w:eastAsia="Arial" w:hAnsi="Arial Narrow" w:cs="Arial"/>
              </w:rPr>
              <w:t>En el mismo Decreto en su artículo 2.2.1.2.1.4.5 se expresa que si bien la exigencia de garantías para este tipo de convenios no es obligatoria, la justificación para exigirlas o no debe estar contenida en los estudios y documentos previos.</w:t>
            </w:r>
          </w:p>
          <w:p w14:paraId="42D60BA2" w14:textId="77777777" w:rsidR="004E2D4A" w:rsidRPr="004D7722" w:rsidRDefault="00237066">
            <w:pPr>
              <w:jc w:val="both"/>
              <w:rPr>
                <w:rFonts w:ascii="Arial Narrow" w:eastAsia="Arial" w:hAnsi="Arial Narrow" w:cs="Arial"/>
              </w:rPr>
            </w:pPr>
            <w:r w:rsidRPr="004D7722">
              <w:rPr>
                <w:rFonts w:ascii="Arial Narrow" w:eastAsia="Arial" w:hAnsi="Arial Narrow" w:cs="Arial"/>
              </w:rPr>
              <w:t> </w:t>
            </w:r>
          </w:p>
          <w:p w14:paraId="28892516" w14:textId="77777777" w:rsidR="004E2D4A" w:rsidRPr="004D7722" w:rsidRDefault="00237066">
            <w:pPr>
              <w:jc w:val="both"/>
              <w:rPr>
                <w:rFonts w:ascii="Arial Narrow" w:eastAsia="Arial" w:hAnsi="Arial Narrow" w:cs="Arial"/>
              </w:rPr>
            </w:pPr>
            <w:r w:rsidRPr="004D7722">
              <w:rPr>
                <w:rFonts w:ascii="Arial Narrow" w:eastAsia="Arial" w:hAnsi="Arial Narrow" w:cs="Arial"/>
              </w:rPr>
              <w:t>De acuerdo con el análisis de riesgos y teniendo la necesidad de proteger los recursos públicos del Instituto y que en caso que se presenten daños, es preciso establecer los mecanismos de cobertura del riesgo para que un tercero pueda amparar y asumir los perjuicios.</w:t>
            </w:r>
          </w:p>
          <w:p w14:paraId="306091AA" w14:textId="77777777" w:rsidR="004E2D4A" w:rsidRPr="004D7722" w:rsidRDefault="00237066">
            <w:pPr>
              <w:jc w:val="both"/>
              <w:rPr>
                <w:rFonts w:ascii="Arial Narrow" w:eastAsia="Arial" w:hAnsi="Arial Narrow" w:cs="Arial"/>
              </w:rPr>
            </w:pPr>
            <w:r w:rsidRPr="004D7722">
              <w:rPr>
                <w:rFonts w:ascii="Arial Narrow" w:eastAsia="Arial" w:hAnsi="Arial Narrow" w:cs="Arial"/>
              </w:rPr>
              <w:t> </w:t>
            </w:r>
          </w:p>
          <w:p w14:paraId="03C0E3FA" w14:textId="77777777" w:rsidR="004E2D4A" w:rsidRPr="004D7722" w:rsidRDefault="00237066">
            <w:pPr>
              <w:jc w:val="both"/>
              <w:rPr>
                <w:rFonts w:ascii="Arial Narrow" w:eastAsia="Arial" w:hAnsi="Arial Narrow" w:cs="Arial"/>
              </w:rPr>
            </w:pPr>
            <w:r w:rsidRPr="004D7722">
              <w:rPr>
                <w:rFonts w:ascii="Arial Narrow" w:eastAsia="Arial" w:hAnsi="Arial Narrow" w:cs="Arial"/>
              </w:rPr>
              <w:t>En este orden de ideas, atendiendo a la naturaleza del convenio a suscribir, la cuantía y la especificidad de las obligaciones, se requiere de un tercero garante, quien asumiría los posibles riesgos derivados de la ejecución de éste, blindando al IDEP, respecto de afectaciones por incumplimiento total o parcial, legal o contractual del objeto y/o de los compromisos pactados. Así como, de aquellas afectaciones que se pueden generar a causa de personal utilizado para la ejecución del convenio.</w:t>
            </w:r>
          </w:p>
          <w:p w14:paraId="19F6B0A9" w14:textId="77777777" w:rsidR="004E2D4A" w:rsidRPr="004D7722" w:rsidRDefault="004E2D4A">
            <w:pPr>
              <w:jc w:val="both"/>
              <w:rPr>
                <w:rFonts w:ascii="Arial Narrow" w:eastAsia="Arial" w:hAnsi="Arial Narrow" w:cs="Arial"/>
              </w:rPr>
            </w:pPr>
          </w:p>
          <w:p w14:paraId="27E3F7C5" w14:textId="77777777" w:rsidR="004E2D4A" w:rsidRPr="004D7722" w:rsidRDefault="004E2D4A">
            <w:pPr>
              <w:jc w:val="both"/>
              <w:rPr>
                <w:rFonts w:ascii="Arial Narrow" w:eastAsia="Arial" w:hAnsi="Arial Narrow" w:cs="Arial"/>
              </w:rPr>
            </w:pPr>
          </w:p>
          <w:tbl>
            <w:tblPr>
              <w:tblStyle w:val="af9"/>
              <w:tblW w:w="10319"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327"/>
              <w:gridCol w:w="2157"/>
              <w:gridCol w:w="3226"/>
              <w:gridCol w:w="2609"/>
            </w:tblGrid>
            <w:tr w:rsidR="004E2D4A" w:rsidRPr="004D7722" w14:paraId="2AB21118" w14:textId="77777777">
              <w:trPr>
                <w:trHeight w:val="405"/>
              </w:trPr>
              <w:tc>
                <w:tcPr>
                  <w:tcW w:w="2327"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6FA51921" w14:textId="77777777" w:rsidR="004E2D4A" w:rsidRPr="004D7722" w:rsidRDefault="00237066">
                  <w:pPr>
                    <w:jc w:val="center"/>
                    <w:rPr>
                      <w:rFonts w:ascii="Arial Narrow" w:eastAsia="Arial" w:hAnsi="Arial Narrow" w:cs="Arial"/>
                      <w:b/>
                      <w:sz w:val="18"/>
                      <w:szCs w:val="18"/>
                    </w:rPr>
                  </w:pPr>
                  <w:r w:rsidRPr="004D7722">
                    <w:rPr>
                      <w:rFonts w:ascii="Arial Narrow" w:eastAsia="Arial" w:hAnsi="Arial Narrow" w:cs="Arial"/>
                      <w:b/>
                      <w:sz w:val="18"/>
                      <w:szCs w:val="18"/>
                    </w:rPr>
                    <w:t>Garantía</w:t>
                  </w:r>
                </w:p>
              </w:tc>
              <w:tc>
                <w:tcPr>
                  <w:tcW w:w="2157"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2BC1FBA7" w14:textId="77777777" w:rsidR="004E2D4A" w:rsidRPr="004D7722" w:rsidRDefault="00237066">
                  <w:pPr>
                    <w:jc w:val="center"/>
                    <w:rPr>
                      <w:rFonts w:ascii="Arial Narrow" w:eastAsia="Arial" w:hAnsi="Arial Narrow" w:cs="Arial"/>
                      <w:b/>
                      <w:sz w:val="18"/>
                      <w:szCs w:val="18"/>
                    </w:rPr>
                  </w:pPr>
                  <w:r w:rsidRPr="004D7722">
                    <w:rPr>
                      <w:rFonts w:ascii="Arial Narrow" w:eastAsia="Arial" w:hAnsi="Arial Narrow" w:cs="Arial"/>
                      <w:b/>
                      <w:sz w:val="18"/>
                      <w:szCs w:val="18"/>
                    </w:rPr>
                    <w:t>Porcentaje</w:t>
                  </w:r>
                </w:p>
                <w:p w14:paraId="4BE00877" w14:textId="77777777" w:rsidR="004E2D4A" w:rsidRPr="004D7722" w:rsidRDefault="00237066">
                  <w:pPr>
                    <w:jc w:val="center"/>
                    <w:rPr>
                      <w:rFonts w:ascii="Arial Narrow" w:eastAsia="Arial" w:hAnsi="Arial Narrow" w:cs="Arial"/>
                      <w:b/>
                      <w:sz w:val="18"/>
                      <w:szCs w:val="18"/>
                    </w:rPr>
                  </w:pPr>
                  <w:r w:rsidRPr="004D7722">
                    <w:rPr>
                      <w:rFonts w:ascii="Arial Narrow" w:eastAsia="Arial" w:hAnsi="Arial Narrow" w:cs="Arial"/>
                      <w:b/>
                      <w:sz w:val="18"/>
                      <w:szCs w:val="18"/>
                    </w:rPr>
                    <w:t>(%)</w:t>
                  </w:r>
                </w:p>
              </w:tc>
              <w:tc>
                <w:tcPr>
                  <w:tcW w:w="3226"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6CB18C0D" w14:textId="77777777" w:rsidR="004E2D4A" w:rsidRPr="004D7722" w:rsidRDefault="00237066">
                  <w:pPr>
                    <w:jc w:val="center"/>
                    <w:rPr>
                      <w:rFonts w:ascii="Arial Narrow" w:eastAsia="Arial" w:hAnsi="Arial Narrow" w:cs="Arial"/>
                      <w:b/>
                      <w:sz w:val="18"/>
                      <w:szCs w:val="18"/>
                    </w:rPr>
                  </w:pPr>
                  <w:r w:rsidRPr="004D7722">
                    <w:rPr>
                      <w:rFonts w:ascii="Arial Narrow" w:eastAsia="Arial" w:hAnsi="Arial Narrow" w:cs="Arial"/>
                      <w:b/>
                      <w:sz w:val="18"/>
                      <w:szCs w:val="18"/>
                    </w:rPr>
                    <w:t>Plazo</w:t>
                  </w:r>
                </w:p>
              </w:tc>
              <w:tc>
                <w:tcPr>
                  <w:tcW w:w="2609" w:type="dxa"/>
                  <w:tcBorders>
                    <w:top w:val="single" w:sz="4" w:space="0" w:color="808080"/>
                    <w:left w:val="single" w:sz="4" w:space="0" w:color="808080"/>
                    <w:bottom w:val="single" w:sz="4" w:space="0" w:color="808080"/>
                    <w:right w:val="single" w:sz="4" w:space="0" w:color="808080"/>
                  </w:tcBorders>
                  <w:shd w:val="clear" w:color="auto" w:fill="E6E6E6"/>
                </w:tcPr>
                <w:p w14:paraId="7256D238" w14:textId="77777777" w:rsidR="004E2D4A" w:rsidRPr="004D7722" w:rsidRDefault="004E2D4A">
                  <w:pPr>
                    <w:jc w:val="center"/>
                    <w:rPr>
                      <w:rFonts w:ascii="Arial Narrow" w:eastAsia="Arial" w:hAnsi="Arial Narrow" w:cs="Arial"/>
                      <w:b/>
                      <w:sz w:val="18"/>
                      <w:szCs w:val="18"/>
                    </w:rPr>
                  </w:pPr>
                </w:p>
                <w:p w14:paraId="07CBA628" w14:textId="77777777" w:rsidR="004E2D4A" w:rsidRPr="004D7722" w:rsidRDefault="00237066">
                  <w:pPr>
                    <w:jc w:val="center"/>
                    <w:rPr>
                      <w:rFonts w:ascii="Arial Narrow" w:eastAsia="Arial" w:hAnsi="Arial Narrow" w:cs="Arial"/>
                      <w:b/>
                      <w:sz w:val="18"/>
                      <w:szCs w:val="18"/>
                    </w:rPr>
                  </w:pPr>
                  <w:r w:rsidRPr="004D7722">
                    <w:rPr>
                      <w:rFonts w:ascii="Arial Narrow" w:eastAsia="Arial" w:hAnsi="Arial Narrow" w:cs="Arial"/>
                      <w:b/>
                      <w:sz w:val="18"/>
                      <w:szCs w:val="18"/>
                    </w:rPr>
                    <w:t>Sobre el valor</w:t>
                  </w:r>
                </w:p>
              </w:tc>
            </w:tr>
            <w:tr w:rsidR="004E2D4A" w:rsidRPr="004D7722" w14:paraId="7580CE09" w14:textId="77777777">
              <w:trPr>
                <w:trHeight w:val="419"/>
              </w:trPr>
              <w:tc>
                <w:tcPr>
                  <w:tcW w:w="23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4680EA" w14:textId="77777777" w:rsidR="004E2D4A" w:rsidRPr="004D7722" w:rsidRDefault="00237066">
                  <w:pPr>
                    <w:rPr>
                      <w:rFonts w:ascii="Arial Narrow" w:eastAsia="Arial" w:hAnsi="Arial Narrow" w:cs="Arial"/>
                      <w:sz w:val="18"/>
                      <w:szCs w:val="18"/>
                    </w:rPr>
                  </w:pPr>
                  <w:r w:rsidRPr="004D7722">
                    <w:rPr>
                      <w:rFonts w:ascii="Arial Narrow" w:eastAsia="Arial" w:hAnsi="Arial Narrow" w:cs="Arial"/>
                      <w:sz w:val="18"/>
                      <w:szCs w:val="18"/>
                    </w:rPr>
                    <w:t>Cumplimiento</w:t>
                  </w:r>
                </w:p>
              </w:tc>
              <w:tc>
                <w:tcPr>
                  <w:tcW w:w="21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CC5785" w14:textId="14C516C5" w:rsidR="004E2D4A" w:rsidRPr="004D7722" w:rsidRDefault="00D706B3">
                  <w:pPr>
                    <w:pBdr>
                      <w:top w:val="nil"/>
                      <w:left w:val="nil"/>
                      <w:bottom w:val="nil"/>
                      <w:right w:val="nil"/>
                      <w:between w:val="nil"/>
                    </w:pBdr>
                    <w:spacing w:after="120"/>
                    <w:jc w:val="center"/>
                    <w:rPr>
                      <w:rFonts w:ascii="Arial Narrow" w:eastAsia="Arial" w:hAnsi="Arial Narrow" w:cs="Arial"/>
                      <w:color w:val="000000"/>
                      <w:sz w:val="18"/>
                      <w:szCs w:val="18"/>
                    </w:rPr>
                  </w:pPr>
                  <w:r w:rsidRPr="004D7722">
                    <w:rPr>
                      <w:rFonts w:ascii="Arial Narrow" w:eastAsia="Arial" w:hAnsi="Arial Narrow" w:cs="Arial"/>
                      <w:color w:val="000000"/>
                      <w:sz w:val="18"/>
                      <w:szCs w:val="18"/>
                    </w:rPr>
                    <w:t>xx</w:t>
                  </w:r>
                  <w:r w:rsidR="00237066" w:rsidRPr="004D7722">
                    <w:rPr>
                      <w:rFonts w:ascii="Arial Narrow" w:eastAsia="Arial" w:hAnsi="Arial Narrow" w:cs="Arial"/>
                      <w:color w:val="000000"/>
                      <w:sz w:val="18"/>
                      <w:szCs w:val="18"/>
                    </w:rPr>
                    <w:t>% del valor del convenio</w:t>
                  </w:r>
                </w:p>
                <w:p w14:paraId="454639DF" w14:textId="77777777" w:rsidR="004E2D4A" w:rsidRPr="004D7722" w:rsidRDefault="004E2D4A">
                  <w:pPr>
                    <w:jc w:val="center"/>
                    <w:rPr>
                      <w:rFonts w:ascii="Arial Narrow" w:eastAsia="Arial" w:hAnsi="Arial Narrow" w:cs="Arial"/>
                      <w:color w:val="FF0000"/>
                      <w:sz w:val="18"/>
                      <w:szCs w:val="18"/>
                    </w:rPr>
                  </w:pPr>
                </w:p>
              </w:tc>
              <w:tc>
                <w:tcPr>
                  <w:tcW w:w="322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26EE76" w14:textId="1B12F8C3" w:rsidR="004E2D4A" w:rsidRPr="004D7722" w:rsidRDefault="00237066">
                  <w:pPr>
                    <w:jc w:val="center"/>
                    <w:rPr>
                      <w:rFonts w:ascii="Arial Narrow" w:eastAsia="Arial" w:hAnsi="Arial Narrow" w:cs="Arial"/>
                      <w:b/>
                      <w:color w:val="FF0000"/>
                      <w:sz w:val="18"/>
                      <w:szCs w:val="18"/>
                    </w:rPr>
                  </w:pPr>
                  <w:r w:rsidRPr="004D7722">
                    <w:rPr>
                      <w:rFonts w:ascii="Arial Narrow" w:eastAsia="Arial" w:hAnsi="Arial Narrow" w:cs="Arial"/>
                      <w:sz w:val="18"/>
                      <w:szCs w:val="18"/>
                    </w:rPr>
                    <w:t xml:space="preserve">Igual al plazo de ejecución del convenio y </w:t>
                  </w:r>
                  <w:r w:rsidR="00D706B3" w:rsidRPr="004D7722">
                    <w:rPr>
                      <w:rFonts w:ascii="Arial Narrow" w:eastAsia="Arial" w:hAnsi="Arial Narrow" w:cs="Arial"/>
                      <w:sz w:val="18"/>
                      <w:szCs w:val="18"/>
                    </w:rPr>
                    <w:t>xxx</w:t>
                  </w:r>
                  <w:r w:rsidRPr="004D7722">
                    <w:rPr>
                      <w:rFonts w:ascii="Arial Narrow" w:eastAsia="Arial" w:hAnsi="Arial Narrow" w:cs="Arial"/>
                      <w:sz w:val="18"/>
                      <w:szCs w:val="18"/>
                    </w:rPr>
                    <w:t xml:space="preserve"> meses más</w:t>
                  </w:r>
                </w:p>
              </w:tc>
              <w:tc>
                <w:tcPr>
                  <w:tcW w:w="2609" w:type="dxa"/>
                  <w:tcBorders>
                    <w:top w:val="single" w:sz="4" w:space="0" w:color="808080"/>
                    <w:left w:val="single" w:sz="4" w:space="0" w:color="808080"/>
                    <w:bottom w:val="single" w:sz="4" w:space="0" w:color="808080"/>
                    <w:right w:val="single" w:sz="4" w:space="0" w:color="808080"/>
                  </w:tcBorders>
                  <w:shd w:val="clear" w:color="auto" w:fill="auto"/>
                </w:tcPr>
                <w:p w14:paraId="1A970587" w14:textId="77777777" w:rsidR="004E2D4A" w:rsidRPr="004D7722" w:rsidRDefault="004E2D4A">
                  <w:pPr>
                    <w:jc w:val="center"/>
                    <w:rPr>
                      <w:rFonts w:ascii="Arial Narrow" w:eastAsia="Arial" w:hAnsi="Arial Narrow" w:cs="Arial"/>
                      <w:sz w:val="18"/>
                      <w:szCs w:val="18"/>
                    </w:rPr>
                  </w:pPr>
                </w:p>
                <w:p w14:paraId="2EBBCBA9" w14:textId="77777777" w:rsidR="004E2D4A" w:rsidRPr="004D7722" w:rsidRDefault="00237066">
                  <w:pPr>
                    <w:jc w:val="center"/>
                    <w:rPr>
                      <w:rFonts w:ascii="Arial Narrow" w:eastAsia="Arial" w:hAnsi="Arial Narrow" w:cs="Arial"/>
                      <w:sz w:val="18"/>
                      <w:szCs w:val="18"/>
                    </w:rPr>
                  </w:pPr>
                  <w:r w:rsidRPr="004D7722">
                    <w:rPr>
                      <w:rFonts w:ascii="Arial Narrow" w:eastAsia="Arial" w:hAnsi="Arial Narrow" w:cs="Arial"/>
                      <w:sz w:val="18"/>
                      <w:szCs w:val="18"/>
                    </w:rPr>
                    <w:t>Del valor total del convenio</w:t>
                  </w:r>
                </w:p>
              </w:tc>
            </w:tr>
            <w:tr w:rsidR="004E2D4A" w:rsidRPr="004D7722" w14:paraId="357D333B" w14:textId="77777777">
              <w:trPr>
                <w:trHeight w:val="171"/>
              </w:trPr>
              <w:tc>
                <w:tcPr>
                  <w:tcW w:w="23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6D1F96" w14:textId="77777777" w:rsidR="004E2D4A" w:rsidRPr="004D7722" w:rsidRDefault="00237066">
                  <w:pPr>
                    <w:rPr>
                      <w:rFonts w:ascii="Arial Narrow" w:eastAsia="Arial" w:hAnsi="Arial Narrow" w:cs="Arial"/>
                      <w:sz w:val="18"/>
                      <w:szCs w:val="18"/>
                    </w:rPr>
                  </w:pPr>
                  <w:r w:rsidRPr="004D7722">
                    <w:rPr>
                      <w:rFonts w:ascii="Arial Narrow" w:eastAsia="Arial" w:hAnsi="Arial Narrow" w:cs="Arial"/>
                      <w:sz w:val="18"/>
                      <w:szCs w:val="18"/>
                    </w:rPr>
                    <w:t>Pago de salarios y prestaciones sociales e indemnizaciones laborales.</w:t>
                  </w:r>
                </w:p>
              </w:tc>
              <w:tc>
                <w:tcPr>
                  <w:tcW w:w="21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61A220" w14:textId="7DCA9B5A" w:rsidR="004E2D4A" w:rsidRPr="004D7722" w:rsidRDefault="00D706B3">
                  <w:pPr>
                    <w:jc w:val="center"/>
                    <w:rPr>
                      <w:rFonts w:ascii="Arial Narrow" w:eastAsia="Arial" w:hAnsi="Arial Narrow" w:cs="Arial"/>
                      <w:b/>
                      <w:color w:val="FF0000"/>
                      <w:sz w:val="18"/>
                      <w:szCs w:val="18"/>
                    </w:rPr>
                  </w:pPr>
                  <w:r w:rsidRPr="004D7722">
                    <w:rPr>
                      <w:rFonts w:ascii="Arial Narrow" w:eastAsia="Arial" w:hAnsi="Arial Narrow" w:cs="Arial"/>
                      <w:sz w:val="18"/>
                      <w:szCs w:val="18"/>
                    </w:rPr>
                    <w:t>xx</w:t>
                  </w:r>
                  <w:r w:rsidR="00237066" w:rsidRPr="004D7722">
                    <w:rPr>
                      <w:rFonts w:ascii="Arial Narrow" w:eastAsia="Arial" w:hAnsi="Arial Narrow" w:cs="Arial"/>
                      <w:sz w:val="18"/>
                      <w:szCs w:val="18"/>
                    </w:rPr>
                    <w:t>% del valor del convenio</w:t>
                  </w:r>
                </w:p>
              </w:tc>
              <w:tc>
                <w:tcPr>
                  <w:tcW w:w="322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9556EE" w14:textId="1CEEA980" w:rsidR="004E2D4A" w:rsidRPr="004D7722" w:rsidRDefault="00237066">
                  <w:pPr>
                    <w:jc w:val="center"/>
                    <w:rPr>
                      <w:rFonts w:ascii="Arial Narrow" w:eastAsia="Arial" w:hAnsi="Arial Narrow" w:cs="Arial"/>
                      <w:b/>
                      <w:color w:val="FF0000"/>
                      <w:sz w:val="18"/>
                      <w:szCs w:val="18"/>
                    </w:rPr>
                  </w:pPr>
                  <w:r w:rsidRPr="004D7722">
                    <w:rPr>
                      <w:rFonts w:ascii="Arial Narrow" w:eastAsia="Arial" w:hAnsi="Arial Narrow" w:cs="Arial"/>
                      <w:sz w:val="18"/>
                      <w:szCs w:val="18"/>
                    </w:rPr>
                    <w:t xml:space="preserve">Por el plazo del convenio y </w:t>
                  </w:r>
                  <w:proofErr w:type="spellStart"/>
                  <w:r w:rsidR="00D706B3" w:rsidRPr="004D7722">
                    <w:rPr>
                      <w:rFonts w:ascii="Arial Narrow" w:eastAsia="Arial" w:hAnsi="Arial Narrow" w:cs="Arial"/>
                      <w:sz w:val="18"/>
                      <w:szCs w:val="18"/>
                    </w:rPr>
                    <w:t>xxxx</w:t>
                  </w:r>
                  <w:proofErr w:type="spellEnd"/>
                  <w:r w:rsidRPr="004D7722">
                    <w:rPr>
                      <w:rFonts w:ascii="Arial Narrow" w:eastAsia="Arial" w:hAnsi="Arial Narrow" w:cs="Arial"/>
                      <w:sz w:val="18"/>
                      <w:szCs w:val="18"/>
                    </w:rPr>
                    <w:t xml:space="preserve"> años más</w:t>
                  </w:r>
                </w:p>
              </w:tc>
              <w:tc>
                <w:tcPr>
                  <w:tcW w:w="2609" w:type="dxa"/>
                  <w:tcBorders>
                    <w:top w:val="single" w:sz="4" w:space="0" w:color="808080"/>
                    <w:left w:val="single" w:sz="4" w:space="0" w:color="808080"/>
                    <w:bottom w:val="single" w:sz="4" w:space="0" w:color="808080"/>
                    <w:right w:val="single" w:sz="4" w:space="0" w:color="808080"/>
                  </w:tcBorders>
                  <w:shd w:val="clear" w:color="auto" w:fill="auto"/>
                </w:tcPr>
                <w:p w14:paraId="3234AFDE" w14:textId="77777777" w:rsidR="004E2D4A" w:rsidRPr="004D7722" w:rsidRDefault="004E2D4A">
                  <w:pPr>
                    <w:jc w:val="center"/>
                    <w:rPr>
                      <w:rFonts w:ascii="Arial Narrow" w:eastAsia="Arial" w:hAnsi="Arial Narrow" w:cs="Arial"/>
                      <w:sz w:val="18"/>
                      <w:szCs w:val="18"/>
                    </w:rPr>
                  </w:pPr>
                </w:p>
                <w:p w14:paraId="2A4BB576" w14:textId="77777777" w:rsidR="004E2D4A" w:rsidRPr="004D7722" w:rsidRDefault="00237066">
                  <w:pPr>
                    <w:jc w:val="center"/>
                    <w:rPr>
                      <w:rFonts w:ascii="Arial Narrow" w:eastAsia="Arial" w:hAnsi="Arial Narrow" w:cs="Arial"/>
                      <w:sz w:val="18"/>
                      <w:szCs w:val="18"/>
                    </w:rPr>
                  </w:pPr>
                  <w:r w:rsidRPr="004D7722">
                    <w:rPr>
                      <w:rFonts w:ascii="Arial Narrow" w:eastAsia="Arial" w:hAnsi="Arial Narrow" w:cs="Arial"/>
                      <w:sz w:val="18"/>
                      <w:szCs w:val="18"/>
                    </w:rPr>
                    <w:t>Del valor total del convenio</w:t>
                  </w:r>
                </w:p>
              </w:tc>
            </w:tr>
            <w:tr w:rsidR="004E2D4A" w:rsidRPr="004D7722" w14:paraId="22A35FD7" w14:textId="77777777">
              <w:trPr>
                <w:trHeight w:val="683"/>
              </w:trPr>
              <w:tc>
                <w:tcPr>
                  <w:tcW w:w="232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231D3A" w14:textId="77777777" w:rsidR="004E2D4A" w:rsidRPr="004D7722" w:rsidRDefault="00237066">
                  <w:pPr>
                    <w:rPr>
                      <w:rFonts w:ascii="Arial Narrow" w:eastAsia="Arial" w:hAnsi="Arial Narrow" w:cs="Arial"/>
                      <w:sz w:val="18"/>
                      <w:szCs w:val="18"/>
                    </w:rPr>
                  </w:pPr>
                  <w:r w:rsidRPr="004D7722">
                    <w:rPr>
                      <w:rFonts w:ascii="Arial Narrow" w:eastAsia="Arial" w:hAnsi="Arial Narrow" w:cs="Arial"/>
                      <w:sz w:val="18"/>
                      <w:szCs w:val="18"/>
                    </w:rPr>
                    <w:t>Calidad del servicio</w:t>
                  </w:r>
                </w:p>
              </w:tc>
              <w:tc>
                <w:tcPr>
                  <w:tcW w:w="21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24F5CA" w14:textId="449E9848" w:rsidR="004E2D4A" w:rsidRPr="004D7722" w:rsidRDefault="00D706B3">
                  <w:pPr>
                    <w:jc w:val="center"/>
                    <w:rPr>
                      <w:rFonts w:ascii="Arial Narrow" w:eastAsia="Arial" w:hAnsi="Arial Narrow" w:cs="Arial"/>
                      <w:b/>
                      <w:color w:val="FF0000"/>
                      <w:sz w:val="18"/>
                      <w:szCs w:val="18"/>
                    </w:rPr>
                  </w:pPr>
                  <w:r w:rsidRPr="004D7722">
                    <w:rPr>
                      <w:rFonts w:ascii="Arial Narrow" w:eastAsia="Arial" w:hAnsi="Arial Narrow" w:cs="Arial"/>
                      <w:sz w:val="18"/>
                      <w:szCs w:val="18"/>
                    </w:rPr>
                    <w:t>xx</w:t>
                  </w:r>
                  <w:r w:rsidR="00237066" w:rsidRPr="004D7722">
                    <w:rPr>
                      <w:rFonts w:ascii="Arial Narrow" w:eastAsia="Arial" w:hAnsi="Arial Narrow" w:cs="Arial"/>
                      <w:sz w:val="18"/>
                      <w:szCs w:val="18"/>
                    </w:rPr>
                    <w:t>% del valor del convenio</w:t>
                  </w:r>
                </w:p>
              </w:tc>
              <w:tc>
                <w:tcPr>
                  <w:tcW w:w="322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F6174F" w14:textId="566ED40B" w:rsidR="004E2D4A" w:rsidRPr="004D7722" w:rsidRDefault="00237066">
                  <w:pPr>
                    <w:jc w:val="center"/>
                    <w:rPr>
                      <w:rFonts w:ascii="Arial Narrow" w:eastAsia="Arial" w:hAnsi="Arial Narrow" w:cs="Arial"/>
                      <w:sz w:val="18"/>
                      <w:szCs w:val="18"/>
                    </w:rPr>
                  </w:pPr>
                  <w:r w:rsidRPr="004D7722">
                    <w:rPr>
                      <w:rFonts w:ascii="Arial Narrow" w:eastAsia="Arial" w:hAnsi="Arial Narrow" w:cs="Arial"/>
                      <w:sz w:val="18"/>
                      <w:szCs w:val="18"/>
                    </w:rPr>
                    <w:t xml:space="preserve">Igual al plazo de ejecución del convenio y </w:t>
                  </w:r>
                  <w:proofErr w:type="spellStart"/>
                  <w:r w:rsidR="00D706B3" w:rsidRPr="004D7722">
                    <w:rPr>
                      <w:rFonts w:ascii="Arial Narrow" w:eastAsia="Arial" w:hAnsi="Arial Narrow" w:cs="Arial"/>
                      <w:sz w:val="18"/>
                      <w:szCs w:val="18"/>
                    </w:rPr>
                    <w:t>xxxx</w:t>
                  </w:r>
                  <w:proofErr w:type="spellEnd"/>
                  <w:r w:rsidRPr="004D7722">
                    <w:rPr>
                      <w:rFonts w:ascii="Arial Narrow" w:eastAsia="Arial" w:hAnsi="Arial Narrow" w:cs="Arial"/>
                      <w:sz w:val="18"/>
                      <w:szCs w:val="18"/>
                    </w:rPr>
                    <w:t xml:space="preserve"> más</w:t>
                  </w:r>
                </w:p>
                <w:p w14:paraId="78E8EBC4" w14:textId="77777777" w:rsidR="004E2D4A" w:rsidRPr="004D7722" w:rsidRDefault="004E2D4A">
                  <w:pPr>
                    <w:jc w:val="center"/>
                    <w:rPr>
                      <w:rFonts w:ascii="Arial Narrow" w:eastAsia="Arial" w:hAnsi="Arial Narrow" w:cs="Arial"/>
                      <w:b/>
                      <w:color w:val="FF0000"/>
                      <w:sz w:val="18"/>
                      <w:szCs w:val="18"/>
                    </w:rPr>
                  </w:pPr>
                </w:p>
              </w:tc>
              <w:tc>
                <w:tcPr>
                  <w:tcW w:w="2609" w:type="dxa"/>
                  <w:tcBorders>
                    <w:top w:val="single" w:sz="4" w:space="0" w:color="808080"/>
                    <w:left w:val="single" w:sz="4" w:space="0" w:color="808080"/>
                    <w:bottom w:val="single" w:sz="4" w:space="0" w:color="808080"/>
                    <w:right w:val="single" w:sz="4" w:space="0" w:color="808080"/>
                  </w:tcBorders>
                  <w:shd w:val="clear" w:color="auto" w:fill="auto"/>
                </w:tcPr>
                <w:p w14:paraId="1AA9B5A4" w14:textId="77777777" w:rsidR="004E2D4A" w:rsidRPr="004D7722" w:rsidRDefault="004E2D4A">
                  <w:pPr>
                    <w:jc w:val="center"/>
                    <w:rPr>
                      <w:rFonts w:ascii="Arial Narrow" w:eastAsia="Arial" w:hAnsi="Arial Narrow" w:cs="Arial"/>
                      <w:sz w:val="18"/>
                      <w:szCs w:val="18"/>
                    </w:rPr>
                  </w:pPr>
                </w:p>
                <w:p w14:paraId="7BAA1CBB" w14:textId="77777777" w:rsidR="004E2D4A" w:rsidRPr="004D7722" w:rsidRDefault="004E2D4A">
                  <w:pPr>
                    <w:jc w:val="center"/>
                    <w:rPr>
                      <w:rFonts w:ascii="Arial Narrow" w:eastAsia="Arial" w:hAnsi="Arial Narrow" w:cs="Arial"/>
                      <w:sz w:val="18"/>
                      <w:szCs w:val="18"/>
                    </w:rPr>
                  </w:pPr>
                </w:p>
                <w:p w14:paraId="481D2F10" w14:textId="77777777" w:rsidR="004E2D4A" w:rsidRPr="004D7722" w:rsidRDefault="00237066">
                  <w:pPr>
                    <w:jc w:val="center"/>
                    <w:rPr>
                      <w:rFonts w:ascii="Arial Narrow" w:eastAsia="Arial" w:hAnsi="Arial Narrow" w:cs="Arial"/>
                      <w:sz w:val="18"/>
                      <w:szCs w:val="18"/>
                    </w:rPr>
                  </w:pPr>
                  <w:r w:rsidRPr="004D7722">
                    <w:rPr>
                      <w:rFonts w:ascii="Arial Narrow" w:eastAsia="Arial" w:hAnsi="Arial Narrow" w:cs="Arial"/>
                      <w:sz w:val="18"/>
                      <w:szCs w:val="18"/>
                    </w:rPr>
                    <w:t>Del valor total del convenio</w:t>
                  </w:r>
                </w:p>
              </w:tc>
            </w:tr>
          </w:tbl>
          <w:p w14:paraId="540C749F" w14:textId="77777777" w:rsidR="004E2D4A" w:rsidRPr="004D7722" w:rsidRDefault="004E2D4A">
            <w:pPr>
              <w:jc w:val="both"/>
              <w:rPr>
                <w:rFonts w:ascii="Arial Narrow" w:eastAsia="Arial" w:hAnsi="Arial Narrow" w:cs="Arial"/>
              </w:rPr>
            </w:pPr>
          </w:p>
        </w:tc>
      </w:tr>
      <w:tr w:rsidR="004E2D4A" w:rsidRPr="004D7722" w14:paraId="67413604" w14:textId="77777777">
        <w:trPr>
          <w:trHeight w:val="143"/>
          <w:jc w:val="center"/>
        </w:trPr>
        <w:tc>
          <w:tcPr>
            <w:tcW w:w="10652" w:type="dxa"/>
            <w:gridSpan w:val="3"/>
            <w:shd w:val="clear" w:color="auto" w:fill="auto"/>
          </w:tcPr>
          <w:p w14:paraId="28588709" w14:textId="77A59AC0" w:rsidR="004E2D4A" w:rsidRPr="004D7722" w:rsidRDefault="00E50966">
            <w:pPr>
              <w:jc w:val="center"/>
              <w:rPr>
                <w:rFonts w:ascii="Arial Narrow" w:eastAsia="Arial" w:hAnsi="Arial Narrow" w:cs="Arial"/>
                <w:b/>
              </w:rPr>
            </w:pPr>
            <w:r w:rsidRPr="004D7722">
              <w:rPr>
                <w:rFonts w:ascii="Arial Narrow" w:eastAsia="Arial" w:hAnsi="Arial Narrow" w:cs="Arial"/>
                <w:b/>
              </w:rPr>
              <w:t>19</w:t>
            </w:r>
            <w:r w:rsidR="00237066" w:rsidRPr="004D7722">
              <w:rPr>
                <w:rFonts w:ascii="Arial Narrow" w:eastAsia="Arial" w:hAnsi="Arial Narrow" w:cs="Arial"/>
                <w:b/>
              </w:rPr>
              <w:t>. SOLICITUD CONTRATACIÓN</w:t>
            </w:r>
          </w:p>
        </w:tc>
      </w:tr>
      <w:tr w:rsidR="004E2D4A" w:rsidRPr="004D7722" w14:paraId="701850AA" w14:textId="77777777">
        <w:trPr>
          <w:trHeight w:val="266"/>
          <w:jc w:val="center"/>
        </w:trPr>
        <w:tc>
          <w:tcPr>
            <w:tcW w:w="10652" w:type="dxa"/>
            <w:gridSpan w:val="3"/>
            <w:shd w:val="clear" w:color="auto" w:fill="auto"/>
            <w:vAlign w:val="center"/>
          </w:tcPr>
          <w:p w14:paraId="4BC217CF" w14:textId="77777777" w:rsidR="004E2D4A" w:rsidRPr="004D7722" w:rsidRDefault="00237066">
            <w:pPr>
              <w:jc w:val="center"/>
              <w:rPr>
                <w:rFonts w:ascii="Arial Narrow" w:eastAsia="Arial" w:hAnsi="Arial Narrow" w:cs="Arial"/>
                <w:b/>
              </w:rPr>
            </w:pPr>
            <w:r w:rsidRPr="004D7722">
              <w:rPr>
                <w:rFonts w:ascii="Arial Narrow" w:eastAsia="Arial" w:hAnsi="Arial Narrow" w:cs="Arial"/>
                <w:b/>
              </w:rPr>
              <w:t xml:space="preserve">DEPENDENCIA SOLICITANTE </w:t>
            </w:r>
          </w:p>
        </w:tc>
      </w:tr>
      <w:tr w:rsidR="004E2D4A" w:rsidRPr="004D7722" w14:paraId="2642CB1C" w14:textId="77777777" w:rsidTr="00A73FD1">
        <w:trPr>
          <w:trHeight w:val="788"/>
          <w:jc w:val="center"/>
        </w:trPr>
        <w:tc>
          <w:tcPr>
            <w:tcW w:w="3279" w:type="dxa"/>
            <w:vMerge w:val="restart"/>
            <w:shd w:val="clear" w:color="auto" w:fill="auto"/>
            <w:vAlign w:val="center"/>
          </w:tcPr>
          <w:p w14:paraId="6FDB7C3F" w14:textId="77777777" w:rsidR="004E2D4A" w:rsidRPr="004D7722" w:rsidRDefault="00237066">
            <w:pPr>
              <w:jc w:val="center"/>
              <w:rPr>
                <w:rFonts w:ascii="Arial Narrow" w:eastAsia="Arial" w:hAnsi="Arial Narrow" w:cs="Arial"/>
                <w:b/>
              </w:rPr>
            </w:pPr>
            <w:r w:rsidRPr="004D7722">
              <w:rPr>
                <w:rFonts w:ascii="Arial Narrow" w:eastAsia="Arial" w:hAnsi="Arial Narrow" w:cs="Arial"/>
                <w:b/>
              </w:rPr>
              <w:t>FIRMA</w:t>
            </w:r>
          </w:p>
        </w:tc>
        <w:tc>
          <w:tcPr>
            <w:tcW w:w="7373" w:type="dxa"/>
            <w:gridSpan w:val="2"/>
            <w:shd w:val="clear" w:color="auto" w:fill="auto"/>
          </w:tcPr>
          <w:p w14:paraId="523A6BB4" w14:textId="08868116" w:rsidR="004E2D4A" w:rsidRPr="004D7722" w:rsidRDefault="004E2D4A">
            <w:pPr>
              <w:widowControl w:val="0"/>
              <w:jc w:val="center"/>
              <w:rPr>
                <w:rFonts w:ascii="Arial Narrow" w:eastAsia="Times" w:hAnsi="Arial Narrow" w:cs="Times"/>
                <w:color w:val="000000"/>
              </w:rPr>
            </w:pPr>
          </w:p>
        </w:tc>
      </w:tr>
      <w:tr w:rsidR="004E2D4A" w:rsidRPr="004D7722" w14:paraId="2251D226" w14:textId="77777777">
        <w:trPr>
          <w:trHeight w:val="110"/>
          <w:jc w:val="center"/>
        </w:trPr>
        <w:tc>
          <w:tcPr>
            <w:tcW w:w="3279" w:type="dxa"/>
            <w:vMerge/>
            <w:shd w:val="clear" w:color="auto" w:fill="auto"/>
            <w:vAlign w:val="center"/>
          </w:tcPr>
          <w:p w14:paraId="6B76A82B" w14:textId="77777777" w:rsidR="004E2D4A" w:rsidRPr="004D7722" w:rsidRDefault="004E2D4A">
            <w:pPr>
              <w:widowControl w:val="0"/>
              <w:pBdr>
                <w:top w:val="nil"/>
                <w:left w:val="nil"/>
                <w:bottom w:val="nil"/>
                <w:right w:val="nil"/>
                <w:between w:val="nil"/>
              </w:pBdr>
              <w:spacing w:line="276" w:lineRule="auto"/>
              <w:rPr>
                <w:rFonts w:ascii="Arial Narrow" w:eastAsia="Times" w:hAnsi="Arial Narrow" w:cs="Times"/>
                <w:color w:val="000000"/>
              </w:rPr>
            </w:pPr>
          </w:p>
        </w:tc>
        <w:tc>
          <w:tcPr>
            <w:tcW w:w="7373" w:type="dxa"/>
            <w:gridSpan w:val="2"/>
            <w:shd w:val="clear" w:color="auto" w:fill="auto"/>
            <w:vAlign w:val="center"/>
          </w:tcPr>
          <w:p w14:paraId="421E5FE6" w14:textId="21189D5F" w:rsidR="004E2D4A" w:rsidRPr="004D7722" w:rsidRDefault="004E2D4A">
            <w:pPr>
              <w:jc w:val="center"/>
              <w:rPr>
                <w:rFonts w:ascii="Arial Narrow" w:eastAsia="Arial" w:hAnsi="Arial Narrow" w:cs="Arial"/>
                <w:b/>
              </w:rPr>
            </w:pPr>
          </w:p>
        </w:tc>
      </w:tr>
      <w:tr w:rsidR="004E2D4A" w:rsidRPr="004D7722" w14:paraId="5802E37D" w14:textId="77777777">
        <w:trPr>
          <w:trHeight w:val="155"/>
          <w:jc w:val="center"/>
        </w:trPr>
        <w:tc>
          <w:tcPr>
            <w:tcW w:w="3279" w:type="dxa"/>
            <w:shd w:val="clear" w:color="auto" w:fill="auto"/>
          </w:tcPr>
          <w:p w14:paraId="37F7BC3E" w14:textId="77777777" w:rsidR="004E2D4A" w:rsidRPr="004D7722" w:rsidRDefault="00237066">
            <w:pPr>
              <w:jc w:val="center"/>
              <w:rPr>
                <w:rFonts w:ascii="Arial Narrow" w:eastAsia="Arial" w:hAnsi="Arial Narrow" w:cs="Arial"/>
                <w:b/>
              </w:rPr>
            </w:pPr>
            <w:r w:rsidRPr="004D7722">
              <w:rPr>
                <w:rFonts w:ascii="Arial Narrow" w:eastAsia="Arial" w:hAnsi="Arial Narrow" w:cs="Arial"/>
                <w:b/>
              </w:rPr>
              <w:t>CARGO</w:t>
            </w:r>
          </w:p>
        </w:tc>
        <w:tc>
          <w:tcPr>
            <w:tcW w:w="7373" w:type="dxa"/>
            <w:gridSpan w:val="2"/>
            <w:shd w:val="clear" w:color="auto" w:fill="auto"/>
          </w:tcPr>
          <w:p w14:paraId="35FD7875" w14:textId="06FF3AFC" w:rsidR="004E2D4A" w:rsidRPr="004D7722" w:rsidRDefault="004E2D4A" w:rsidP="009727FB">
            <w:pPr>
              <w:rPr>
                <w:rFonts w:ascii="Arial Narrow" w:eastAsia="Arial" w:hAnsi="Arial Narrow" w:cs="Arial"/>
              </w:rPr>
            </w:pPr>
          </w:p>
        </w:tc>
      </w:tr>
    </w:tbl>
    <w:p w14:paraId="01DE1B17" w14:textId="178264B9" w:rsidR="004E2D4A" w:rsidRPr="004D7722" w:rsidRDefault="004E2D4A">
      <w:pPr>
        <w:rPr>
          <w:rFonts w:ascii="Arial Narrow" w:eastAsia="Arial" w:hAnsi="Arial Narrow" w:cs="Arial"/>
          <w:sz w:val="22"/>
          <w:szCs w:val="22"/>
        </w:rPr>
      </w:pPr>
    </w:p>
    <w:p w14:paraId="40C1EB51" w14:textId="77777777" w:rsidR="004E2D4A" w:rsidRPr="004D7722" w:rsidRDefault="004E2D4A">
      <w:pPr>
        <w:rPr>
          <w:rFonts w:ascii="Arial Narrow" w:eastAsia="Arial" w:hAnsi="Arial Narrow" w:cs="Arial"/>
          <w:sz w:val="22"/>
          <w:szCs w:val="22"/>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4843"/>
        <w:gridCol w:w="3374"/>
      </w:tblGrid>
      <w:tr w:rsidR="00D706B3" w:rsidRPr="004D7722" w14:paraId="6ABC6AB1" w14:textId="77777777" w:rsidTr="000D1FD1">
        <w:tc>
          <w:tcPr>
            <w:tcW w:w="1593" w:type="dxa"/>
          </w:tcPr>
          <w:p w14:paraId="7B7E102E" w14:textId="77777777" w:rsidR="00D706B3" w:rsidRPr="004D7722" w:rsidRDefault="00D706B3" w:rsidP="000D1FD1">
            <w:pPr>
              <w:rPr>
                <w:rFonts w:ascii="Arial Narrow" w:hAnsi="Arial Narrow" w:cs="Arial"/>
                <w:sz w:val="18"/>
                <w:szCs w:val="18"/>
              </w:rPr>
            </w:pPr>
          </w:p>
        </w:tc>
        <w:tc>
          <w:tcPr>
            <w:tcW w:w="4843" w:type="dxa"/>
          </w:tcPr>
          <w:p w14:paraId="2E3FA2DB" w14:textId="77777777" w:rsidR="00D706B3" w:rsidRPr="004D7722" w:rsidRDefault="00D706B3" w:rsidP="000D1FD1">
            <w:pPr>
              <w:jc w:val="center"/>
              <w:rPr>
                <w:rFonts w:ascii="Arial Narrow" w:hAnsi="Arial Narrow" w:cs="Arial"/>
                <w:b/>
                <w:bCs/>
                <w:sz w:val="18"/>
                <w:szCs w:val="18"/>
              </w:rPr>
            </w:pPr>
            <w:r w:rsidRPr="004D7722">
              <w:rPr>
                <w:rFonts w:ascii="Arial Narrow" w:hAnsi="Arial Narrow" w:cs="Arial"/>
                <w:b/>
                <w:bCs/>
                <w:sz w:val="18"/>
                <w:szCs w:val="18"/>
              </w:rPr>
              <w:t>Nombre / Cargo</w:t>
            </w:r>
          </w:p>
        </w:tc>
        <w:tc>
          <w:tcPr>
            <w:tcW w:w="3374" w:type="dxa"/>
          </w:tcPr>
          <w:p w14:paraId="5A5785FF" w14:textId="77777777" w:rsidR="00D706B3" w:rsidRPr="004D7722" w:rsidRDefault="00D706B3" w:rsidP="000D1FD1">
            <w:pPr>
              <w:jc w:val="center"/>
              <w:rPr>
                <w:rFonts w:ascii="Arial Narrow" w:hAnsi="Arial Narrow" w:cs="Arial"/>
                <w:b/>
                <w:bCs/>
                <w:sz w:val="18"/>
                <w:szCs w:val="18"/>
              </w:rPr>
            </w:pPr>
            <w:r w:rsidRPr="004D7722">
              <w:rPr>
                <w:rFonts w:ascii="Arial Narrow" w:hAnsi="Arial Narrow" w:cs="Arial"/>
                <w:b/>
                <w:bCs/>
                <w:sz w:val="18"/>
                <w:szCs w:val="18"/>
              </w:rPr>
              <w:t>Firma</w:t>
            </w:r>
          </w:p>
        </w:tc>
      </w:tr>
      <w:tr w:rsidR="00D706B3" w:rsidRPr="004D7722" w14:paraId="1ADF73B0" w14:textId="77777777" w:rsidTr="000D1FD1">
        <w:tc>
          <w:tcPr>
            <w:tcW w:w="1593" w:type="dxa"/>
          </w:tcPr>
          <w:p w14:paraId="5955E715" w14:textId="77777777" w:rsidR="00D706B3" w:rsidRPr="004D7722" w:rsidRDefault="00D706B3" w:rsidP="000D1FD1">
            <w:pPr>
              <w:rPr>
                <w:rFonts w:ascii="Arial Narrow" w:hAnsi="Arial Narrow" w:cs="Arial"/>
                <w:sz w:val="18"/>
                <w:szCs w:val="18"/>
              </w:rPr>
            </w:pPr>
            <w:r w:rsidRPr="004D7722">
              <w:rPr>
                <w:rFonts w:ascii="Arial Narrow" w:hAnsi="Arial Narrow" w:cs="Arial"/>
                <w:sz w:val="18"/>
                <w:szCs w:val="18"/>
              </w:rPr>
              <w:t>Aprobó</w:t>
            </w:r>
          </w:p>
        </w:tc>
        <w:tc>
          <w:tcPr>
            <w:tcW w:w="4843" w:type="dxa"/>
          </w:tcPr>
          <w:p w14:paraId="4F8F0837" w14:textId="77777777" w:rsidR="00D706B3" w:rsidRPr="004D7722" w:rsidRDefault="00D706B3" w:rsidP="000D1FD1">
            <w:pPr>
              <w:rPr>
                <w:rFonts w:ascii="Arial Narrow" w:hAnsi="Arial Narrow" w:cs="Arial"/>
                <w:bCs/>
                <w:sz w:val="18"/>
                <w:szCs w:val="18"/>
              </w:rPr>
            </w:pPr>
            <w:r w:rsidRPr="004D7722">
              <w:rPr>
                <w:rFonts w:ascii="Arial Narrow" w:hAnsi="Arial Narrow" w:cs="Arial"/>
                <w:sz w:val="18"/>
                <w:szCs w:val="18"/>
                <w:shd w:val="clear" w:color="auto" w:fill="FFFFFF"/>
              </w:rPr>
              <w:t>Nombre del Subdirector o jefe del área responsable del proyecto de Inversión o Funcionamiento- Cargo</w:t>
            </w:r>
          </w:p>
        </w:tc>
        <w:tc>
          <w:tcPr>
            <w:tcW w:w="3374" w:type="dxa"/>
          </w:tcPr>
          <w:p w14:paraId="3D3AFBEC" w14:textId="77777777" w:rsidR="00D706B3" w:rsidRPr="004D7722" w:rsidRDefault="00D706B3" w:rsidP="000D1FD1">
            <w:pPr>
              <w:jc w:val="center"/>
              <w:rPr>
                <w:rFonts w:ascii="Arial Narrow" w:hAnsi="Arial Narrow" w:cs="Arial"/>
                <w:b/>
                <w:bCs/>
                <w:sz w:val="18"/>
                <w:szCs w:val="18"/>
              </w:rPr>
            </w:pPr>
          </w:p>
        </w:tc>
      </w:tr>
      <w:tr w:rsidR="00D706B3" w:rsidRPr="004D7722" w14:paraId="5ECF6B48" w14:textId="77777777" w:rsidTr="000D1FD1">
        <w:trPr>
          <w:trHeight w:val="198"/>
        </w:trPr>
        <w:tc>
          <w:tcPr>
            <w:tcW w:w="1593" w:type="dxa"/>
          </w:tcPr>
          <w:p w14:paraId="0965F072" w14:textId="77777777" w:rsidR="00D706B3" w:rsidRPr="004D7722" w:rsidRDefault="00D706B3" w:rsidP="000D1FD1">
            <w:pPr>
              <w:rPr>
                <w:rFonts w:ascii="Arial Narrow" w:hAnsi="Arial Narrow" w:cs="Arial"/>
                <w:sz w:val="18"/>
                <w:szCs w:val="18"/>
              </w:rPr>
            </w:pPr>
            <w:r w:rsidRPr="004D7722">
              <w:rPr>
                <w:rFonts w:ascii="Arial Narrow" w:hAnsi="Arial Narrow" w:cs="Arial"/>
                <w:sz w:val="18"/>
                <w:szCs w:val="18"/>
              </w:rPr>
              <w:t>Revisó</w:t>
            </w:r>
          </w:p>
        </w:tc>
        <w:tc>
          <w:tcPr>
            <w:tcW w:w="4843" w:type="dxa"/>
          </w:tcPr>
          <w:p w14:paraId="26C60029" w14:textId="77777777" w:rsidR="00D706B3" w:rsidRPr="004D7722" w:rsidRDefault="00D706B3" w:rsidP="000D1FD1">
            <w:pPr>
              <w:rPr>
                <w:rFonts w:ascii="Arial Narrow" w:hAnsi="Arial Narrow" w:cs="Arial"/>
                <w:bCs/>
                <w:sz w:val="18"/>
                <w:szCs w:val="18"/>
              </w:rPr>
            </w:pPr>
            <w:r w:rsidRPr="004D7722">
              <w:rPr>
                <w:rFonts w:ascii="Arial Narrow" w:hAnsi="Arial Narrow" w:cs="Arial"/>
                <w:sz w:val="18"/>
                <w:szCs w:val="18"/>
                <w:shd w:val="clear" w:color="auto" w:fill="FFFFFF"/>
              </w:rPr>
              <w:t>Nombre del superior inmediato - Cargo</w:t>
            </w:r>
          </w:p>
        </w:tc>
        <w:tc>
          <w:tcPr>
            <w:tcW w:w="3374" w:type="dxa"/>
          </w:tcPr>
          <w:p w14:paraId="1500E7F5" w14:textId="77777777" w:rsidR="00D706B3" w:rsidRPr="004D7722" w:rsidRDefault="00D706B3" w:rsidP="000D1FD1">
            <w:pPr>
              <w:jc w:val="center"/>
              <w:rPr>
                <w:rFonts w:ascii="Arial Narrow" w:hAnsi="Arial Narrow" w:cs="Arial"/>
                <w:b/>
                <w:bCs/>
                <w:sz w:val="18"/>
                <w:szCs w:val="18"/>
              </w:rPr>
            </w:pPr>
          </w:p>
        </w:tc>
      </w:tr>
      <w:tr w:rsidR="00D706B3" w:rsidRPr="004D7722" w14:paraId="70B2657E" w14:textId="77777777" w:rsidTr="000D1FD1">
        <w:trPr>
          <w:trHeight w:val="75"/>
        </w:trPr>
        <w:tc>
          <w:tcPr>
            <w:tcW w:w="1593" w:type="dxa"/>
          </w:tcPr>
          <w:p w14:paraId="56539BB8" w14:textId="77777777" w:rsidR="00D706B3" w:rsidRPr="004D7722" w:rsidRDefault="00D706B3" w:rsidP="000D1FD1">
            <w:pPr>
              <w:rPr>
                <w:rFonts w:ascii="Arial Narrow" w:hAnsi="Arial Narrow" w:cs="Arial"/>
                <w:sz w:val="18"/>
                <w:szCs w:val="18"/>
              </w:rPr>
            </w:pPr>
            <w:r w:rsidRPr="004D7722">
              <w:rPr>
                <w:rFonts w:ascii="Arial Narrow" w:hAnsi="Arial Narrow" w:cs="Arial"/>
                <w:sz w:val="18"/>
                <w:szCs w:val="18"/>
              </w:rPr>
              <w:t>Elaboró</w:t>
            </w:r>
          </w:p>
        </w:tc>
        <w:tc>
          <w:tcPr>
            <w:tcW w:w="4843" w:type="dxa"/>
          </w:tcPr>
          <w:p w14:paraId="6089D7A1" w14:textId="77777777" w:rsidR="00D706B3" w:rsidRPr="004D7722" w:rsidRDefault="00D706B3" w:rsidP="000D1FD1">
            <w:pPr>
              <w:rPr>
                <w:rFonts w:ascii="Arial Narrow" w:hAnsi="Arial Narrow" w:cs="Arial"/>
                <w:sz w:val="18"/>
                <w:szCs w:val="18"/>
              </w:rPr>
            </w:pPr>
            <w:r w:rsidRPr="004D7722">
              <w:rPr>
                <w:rFonts w:ascii="Arial Narrow" w:hAnsi="Arial Narrow" w:cs="Arial"/>
                <w:sz w:val="18"/>
                <w:szCs w:val="18"/>
                <w:shd w:val="clear" w:color="auto" w:fill="FFFFFF"/>
              </w:rPr>
              <w:t>Nombre del Profesional del área o referente técnico - Cargo</w:t>
            </w:r>
          </w:p>
        </w:tc>
        <w:tc>
          <w:tcPr>
            <w:tcW w:w="3374" w:type="dxa"/>
          </w:tcPr>
          <w:p w14:paraId="23222A02" w14:textId="77777777" w:rsidR="00D706B3" w:rsidRPr="004D7722" w:rsidRDefault="00D706B3" w:rsidP="000D1FD1">
            <w:pPr>
              <w:rPr>
                <w:rFonts w:ascii="Arial Narrow" w:hAnsi="Arial Narrow" w:cs="Arial"/>
                <w:sz w:val="18"/>
                <w:szCs w:val="18"/>
              </w:rPr>
            </w:pPr>
          </w:p>
        </w:tc>
      </w:tr>
      <w:tr w:rsidR="00D706B3" w:rsidRPr="004D7722" w14:paraId="3903BE48" w14:textId="77777777" w:rsidTr="000D1FD1">
        <w:tc>
          <w:tcPr>
            <w:tcW w:w="9810" w:type="dxa"/>
            <w:gridSpan w:val="3"/>
          </w:tcPr>
          <w:p w14:paraId="06EC79A7" w14:textId="77777777" w:rsidR="00D706B3" w:rsidRPr="004D7722" w:rsidRDefault="00D706B3" w:rsidP="000D1FD1">
            <w:pPr>
              <w:jc w:val="both"/>
              <w:rPr>
                <w:rFonts w:ascii="Arial Narrow" w:hAnsi="Arial Narrow" w:cs="Arial"/>
                <w:sz w:val="18"/>
                <w:szCs w:val="18"/>
              </w:rPr>
            </w:pPr>
            <w:r w:rsidRPr="004D7722">
              <w:rPr>
                <w:rFonts w:ascii="Arial Narrow" w:hAnsi="Arial Narrow" w:cs="Arial"/>
                <w:sz w:val="18"/>
                <w:szCs w:val="18"/>
              </w:rPr>
              <w:t xml:space="preserve">Los arriba firmantes declaramos que hemos revisado el presente documento y lo encontramos ajustado a las normas y disposiciones legales y/o técnicas vigentes.                                                                                                                                                 </w:t>
            </w:r>
          </w:p>
        </w:tc>
      </w:tr>
    </w:tbl>
    <w:p w14:paraId="04305C33" w14:textId="77777777" w:rsidR="004E2D4A" w:rsidRPr="004D7722" w:rsidRDefault="00237066">
      <w:pPr>
        <w:tabs>
          <w:tab w:val="left" w:pos="5982"/>
        </w:tabs>
        <w:rPr>
          <w:rFonts w:ascii="Arial Narrow" w:eastAsia="Arial" w:hAnsi="Arial Narrow" w:cs="Arial"/>
          <w:sz w:val="22"/>
          <w:szCs w:val="22"/>
        </w:rPr>
      </w:pPr>
      <w:r w:rsidRPr="004D7722">
        <w:rPr>
          <w:rFonts w:ascii="Arial Narrow" w:eastAsia="Arial" w:hAnsi="Arial Narrow" w:cs="Arial"/>
          <w:sz w:val="22"/>
          <w:szCs w:val="22"/>
        </w:rPr>
        <w:tab/>
      </w:r>
    </w:p>
    <w:p w14:paraId="4E4DBBAF" w14:textId="77777777" w:rsidR="004E2D4A" w:rsidRPr="004D7722" w:rsidRDefault="004E2D4A">
      <w:pPr>
        <w:tabs>
          <w:tab w:val="left" w:pos="5982"/>
        </w:tabs>
        <w:rPr>
          <w:rFonts w:ascii="Arial Narrow" w:eastAsia="Arial" w:hAnsi="Arial Narrow" w:cs="Arial"/>
          <w:sz w:val="22"/>
          <w:szCs w:val="22"/>
        </w:rPr>
      </w:pPr>
    </w:p>
    <w:sectPr w:rsidR="004E2D4A" w:rsidRPr="004D7722">
      <w:headerReference w:type="default" r:id="rId11"/>
      <w:footerReference w:type="default" r:id="rId12"/>
      <w:pgSz w:w="12242" w:h="15842"/>
      <w:pgMar w:top="1956" w:right="1701" w:bottom="1701" w:left="1701"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D491" w14:textId="77777777" w:rsidR="004365AF" w:rsidRDefault="004365AF">
      <w:r>
        <w:separator/>
      </w:r>
    </w:p>
  </w:endnote>
  <w:endnote w:type="continuationSeparator" w:id="0">
    <w:p w14:paraId="0E5B1C1F" w14:textId="77777777" w:rsidR="004365AF" w:rsidRDefault="0043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E505" w14:textId="69C4FD72" w:rsidR="000D1FD1" w:rsidRDefault="000D1FD1">
    <w:pPr>
      <w:pBdr>
        <w:top w:val="nil"/>
        <w:left w:val="nil"/>
        <w:bottom w:val="nil"/>
        <w:right w:val="nil"/>
        <w:between w:val="nil"/>
      </w:pBdr>
      <w:tabs>
        <w:tab w:val="center" w:pos="4419"/>
        <w:tab w:val="right" w:pos="8838"/>
      </w:tabs>
      <w:jc w:val="right"/>
      <w:rPr>
        <w:color w:val="000000"/>
      </w:rPr>
    </w:pPr>
    <w:r>
      <w:rPr>
        <w:color w:val="000000"/>
      </w:rPr>
      <w:tab/>
    </w:r>
  </w:p>
  <w:p w14:paraId="225CA1B7" w14:textId="77777777" w:rsidR="00251749" w:rsidRDefault="00251749" w:rsidP="00251749">
    <w:pPr>
      <w:pStyle w:val="Piedepgina"/>
    </w:pPr>
  </w:p>
  <w:p w14:paraId="56B4B994" w14:textId="77777777" w:rsidR="00251749" w:rsidRDefault="00251749" w:rsidP="00251749"/>
  <w:p w14:paraId="6E404345" w14:textId="77777777" w:rsidR="00251749" w:rsidRDefault="00251749" w:rsidP="00251749">
    <w:pPr>
      <w:pStyle w:val="Piedepgina"/>
      <w:jc w:val="right"/>
    </w:pPr>
    <w:r>
      <w:rPr>
        <w:noProof/>
        <w:lang w:val="es-CO" w:eastAsia="es-CO"/>
      </w:rPr>
      <mc:AlternateContent>
        <mc:Choice Requires="wps">
          <w:drawing>
            <wp:anchor distT="0" distB="0" distL="114300" distR="114300" simplePos="0" relativeHeight="251660288" behindDoc="0" locked="0" layoutInCell="1" allowOverlap="1" wp14:anchorId="0A13448C" wp14:editId="20396FF9">
              <wp:simplePos x="0" y="0"/>
              <wp:positionH relativeFrom="column">
                <wp:posOffset>-413385</wp:posOffset>
              </wp:positionH>
              <wp:positionV relativeFrom="paragraph">
                <wp:posOffset>-426720</wp:posOffset>
              </wp:positionV>
              <wp:extent cx="4109085" cy="9144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531E" w14:textId="77777777" w:rsidR="00455C4D" w:rsidRDefault="00455C4D" w:rsidP="00455C4D">
                          <w:pPr>
                            <w:rPr>
                              <w:rFonts w:ascii="Arial" w:hAnsi="Arial" w:cs="Arial"/>
                              <w:color w:val="323E4F"/>
                              <w:sz w:val="14"/>
                              <w:szCs w:val="14"/>
                              <w:lang w:eastAsia="en-US"/>
                            </w:rPr>
                          </w:pPr>
                          <w:r>
                            <w:rPr>
                              <w:rFonts w:ascii="Arial" w:hAnsi="Arial" w:cs="Arial"/>
                              <w:color w:val="323E4F"/>
                              <w:sz w:val="14"/>
                              <w:szCs w:val="14"/>
                            </w:rPr>
                            <w:t>INSTITUTO PARA LA INVESTIGACIÓN EDUCATIVA Y EL DESARROLLO PEDAGÓGICO, IDEP</w:t>
                          </w:r>
                        </w:p>
                        <w:p w14:paraId="05CD8C54" w14:textId="77777777" w:rsidR="00455C4D" w:rsidRDefault="00455C4D" w:rsidP="00455C4D">
                          <w:pPr>
                            <w:rPr>
                              <w:rFonts w:ascii="Arial" w:hAnsi="Arial" w:cs="Arial"/>
                              <w:color w:val="17365D"/>
                              <w:sz w:val="14"/>
                              <w:szCs w:val="14"/>
                            </w:rPr>
                          </w:pPr>
                          <w:r>
                            <w:rPr>
                              <w:rFonts w:ascii="Arial" w:hAnsi="Arial" w:cs="Arial"/>
                              <w:color w:val="17365D"/>
                              <w:sz w:val="14"/>
                              <w:szCs w:val="14"/>
                            </w:rPr>
                            <w:t>Edificio Elemento, Avenida Calle 26 No. 69-76, Torre 1-Aire, Oficina 1004. Código postal 111071.</w:t>
                          </w:r>
                        </w:p>
                        <w:p w14:paraId="398D319B" w14:textId="77777777" w:rsidR="00455C4D" w:rsidRDefault="00455C4D" w:rsidP="00455C4D">
                          <w:pPr>
                            <w:rPr>
                              <w:rFonts w:ascii="Arial" w:hAnsi="Arial" w:cs="Arial"/>
                              <w:color w:val="323E4F"/>
                              <w:sz w:val="14"/>
                              <w:szCs w:val="14"/>
                            </w:rPr>
                          </w:pPr>
                          <w:r>
                            <w:rPr>
                              <w:rFonts w:ascii="Arial" w:hAnsi="Arial" w:cs="Arial"/>
                              <w:color w:val="323E4F"/>
                              <w:sz w:val="14"/>
                              <w:szCs w:val="14"/>
                            </w:rPr>
                            <w:t>Radicación: (601) 2630603. Dirección General: (601) 6664896</w:t>
                          </w:r>
                        </w:p>
                        <w:p w14:paraId="78B4DEE6" w14:textId="77777777" w:rsidR="00455C4D" w:rsidRDefault="00455C4D" w:rsidP="00455C4D">
                          <w:pPr>
                            <w:rPr>
                              <w:rFonts w:ascii="Arial" w:hAnsi="Arial" w:cs="Arial"/>
                              <w:color w:val="323E4F"/>
                              <w:sz w:val="14"/>
                              <w:szCs w:val="14"/>
                            </w:rPr>
                          </w:pPr>
                          <w:r>
                            <w:rPr>
                              <w:rFonts w:ascii="Arial" w:hAnsi="Arial" w:cs="Arial"/>
                              <w:color w:val="323E4F"/>
                              <w:sz w:val="14"/>
                              <w:szCs w:val="14"/>
                            </w:rPr>
                            <w:t>Línea de atención al ciudadano 195</w:t>
                          </w:r>
                        </w:p>
                        <w:p w14:paraId="4DD8045B" w14:textId="77777777" w:rsidR="00455C4D" w:rsidRDefault="00455C4D" w:rsidP="00455C4D">
                          <w:pPr>
                            <w:rPr>
                              <w:rFonts w:ascii="Arial" w:hAnsi="Arial" w:cs="Arial"/>
                              <w:color w:val="323E4F"/>
                              <w:sz w:val="14"/>
                              <w:szCs w:val="14"/>
                            </w:rPr>
                          </w:pPr>
                          <w:r>
                            <w:rPr>
                              <w:rFonts w:ascii="Arial" w:hAnsi="Arial" w:cs="Arial"/>
                              <w:color w:val="323E4F"/>
                              <w:sz w:val="14"/>
                              <w:szCs w:val="14"/>
                            </w:rPr>
                            <w:t>Bogotá DC - Colombia</w:t>
                          </w:r>
                        </w:p>
                        <w:p w14:paraId="49E569D3" w14:textId="732BF8FD" w:rsidR="00251749" w:rsidRPr="007940A9" w:rsidRDefault="00455C4D" w:rsidP="00455C4D">
                          <w:pPr>
                            <w:spacing w:line="180" w:lineRule="atLeast"/>
                            <w:rPr>
                              <w:rFonts w:ascii="Arial" w:hAnsi="Arial" w:cs="Arial"/>
                              <w:color w:val="17365D" w:themeColor="text2" w:themeShade="BF"/>
                              <w:sz w:val="14"/>
                              <w:szCs w:val="14"/>
                            </w:rPr>
                          </w:pPr>
                          <w:r>
                            <w:rPr>
                              <w:rFonts w:ascii="Arial" w:hAnsi="Arial" w:cs="Arial"/>
                              <w:color w:val="323E4F"/>
                              <w:sz w:val="14"/>
                              <w:szCs w:val="14"/>
                            </w:rPr>
                            <w:t>idep@idep.edu.co</w:t>
                          </w:r>
                        </w:p>
                        <w:p w14:paraId="01199268" w14:textId="77777777" w:rsidR="00251749" w:rsidRPr="007940A9" w:rsidRDefault="00251749" w:rsidP="00251749">
                          <w:pPr>
                            <w:spacing w:line="180" w:lineRule="atLeast"/>
                            <w:rPr>
                              <w:rFonts w:ascii="Arial" w:hAnsi="Arial" w:cs="Arial"/>
                              <w:color w:val="17365D" w:themeColor="text2" w:themeShade="BF"/>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13448C" id="_x0000_t202" coordsize="21600,21600" o:spt="202" path="m,l,21600r21600,l21600,xe">
              <v:stroke joinstyle="miter"/>
              <v:path gradientshapeok="t" o:connecttype="rect"/>
            </v:shapetype>
            <v:shape id="Text Box 1" o:spid="_x0000_s1026" type="#_x0000_t202" style="position:absolute;left:0;text-align:left;margin-left:-32.55pt;margin-top:-33.6pt;width:323.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" stroked="f">
              <v:textbox>
                <w:txbxContent>
                  <w:p w14:paraId="5ABC531E" w14:textId="77777777" w:rsidR="00455C4D" w:rsidRDefault="00455C4D" w:rsidP="00455C4D">
                    <w:pPr>
                      <w:rPr>
                        <w:rFonts w:ascii="Arial" w:hAnsi="Arial" w:cs="Arial"/>
                        <w:color w:val="323E4F"/>
                        <w:sz w:val="14"/>
                        <w:szCs w:val="14"/>
                        <w:lang w:eastAsia="en-US"/>
                      </w:rPr>
                    </w:pPr>
                    <w:r>
                      <w:rPr>
                        <w:rFonts w:ascii="Arial" w:hAnsi="Arial" w:cs="Arial"/>
                        <w:color w:val="323E4F"/>
                        <w:sz w:val="14"/>
                        <w:szCs w:val="14"/>
                      </w:rPr>
                      <w:t>INSTITUTO PARA LA INVESTIGACIÓN EDUCATIVA Y EL DESARROLLO PEDAGÓGICO, IDEP</w:t>
                    </w:r>
                  </w:p>
                  <w:p w14:paraId="05CD8C54" w14:textId="77777777" w:rsidR="00455C4D" w:rsidRDefault="00455C4D" w:rsidP="00455C4D">
                    <w:pPr>
                      <w:rPr>
                        <w:rFonts w:ascii="Arial" w:hAnsi="Arial" w:cs="Arial"/>
                        <w:color w:val="17365D"/>
                        <w:sz w:val="14"/>
                        <w:szCs w:val="14"/>
                      </w:rPr>
                    </w:pPr>
                    <w:r>
                      <w:rPr>
                        <w:rFonts w:ascii="Arial" w:hAnsi="Arial" w:cs="Arial"/>
                        <w:color w:val="17365D"/>
                        <w:sz w:val="14"/>
                        <w:szCs w:val="14"/>
                      </w:rPr>
                      <w:t>Edificio Elemento, Avenida Calle 26 No. 69-76, Torre 1-Aire, Oficina 1004. Código postal 111071.</w:t>
                    </w:r>
                  </w:p>
                  <w:p w14:paraId="398D319B" w14:textId="77777777" w:rsidR="00455C4D" w:rsidRDefault="00455C4D" w:rsidP="00455C4D">
                    <w:pPr>
                      <w:rPr>
                        <w:rFonts w:ascii="Arial" w:hAnsi="Arial" w:cs="Arial"/>
                        <w:color w:val="323E4F"/>
                        <w:sz w:val="14"/>
                        <w:szCs w:val="14"/>
                      </w:rPr>
                    </w:pPr>
                    <w:r>
                      <w:rPr>
                        <w:rFonts w:ascii="Arial" w:hAnsi="Arial" w:cs="Arial"/>
                        <w:color w:val="323E4F"/>
                        <w:sz w:val="14"/>
                        <w:szCs w:val="14"/>
                      </w:rPr>
                      <w:t>Radicación: (601) 2630603. Dirección General: (601) 6664896</w:t>
                    </w:r>
                  </w:p>
                  <w:p w14:paraId="78B4DEE6" w14:textId="77777777" w:rsidR="00455C4D" w:rsidRDefault="00455C4D" w:rsidP="00455C4D">
                    <w:pPr>
                      <w:rPr>
                        <w:rFonts w:ascii="Arial" w:hAnsi="Arial" w:cs="Arial"/>
                        <w:color w:val="323E4F"/>
                        <w:sz w:val="14"/>
                        <w:szCs w:val="14"/>
                      </w:rPr>
                    </w:pPr>
                    <w:r>
                      <w:rPr>
                        <w:rFonts w:ascii="Arial" w:hAnsi="Arial" w:cs="Arial"/>
                        <w:color w:val="323E4F"/>
                        <w:sz w:val="14"/>
                        <w:szCs w:val="14"/>
                      </w:rPr>
                      <w:t>Línea de atención al ciudadano 195</w:t>
                    </w:r>
                  </w:p>
                  <w:p w14:paraId="4DD8045B" w14:textId="77777777" w:rsidR="00455C4D" w:rsidRDefault="00455C4D" w:rsidP="00455C4D">
                    <w:pPr>
                      <w:rPr>
                        <w:rFonts w:ascii="Arial" w:hAnsi="Arial" w:cs="Arial"/>
                        <w:color w:val="323E4F"/>
                        <w:sz w:val="14"/>
                        <w:szCs w:val="14"/>
                      </w:rPr>
                    </w:pPr>
                    <w:r>
                      <w:rPr>
                        <w:rFonts w:ascii="Arial" w:hAnsi="Arial" w:cs="Arial"/>
                        <w:color w:val="323E4F"/>
                        <w:sz w:val="14"/>
                        <w:szCs w:val="14"/>
                      </w:rPr>
                      <w:t>Bogotá DC - Colombia</w:t>
                    </w:r>
                  </w:p>
                  <w:p w14:paraId="49E569D3" w14:textId="732BF8FD" w:rsidR="00251749" w:rsidRPr="007940A9" w:rsidRDefault="00455C4D" w:rsidP="00455C4D">
                    <w:pPr>
                      <w:spacing w:line="180" w:lineRule="atLeast"/>
                      <w:rPr>
                        <w:rFonts w:ascii="Arial" w:hAnsi="Arial" w:cs="Arial"/>
                        <w:color w:val="17365D" w:themeColor="text2" w:themeShade="BF"/>
                        <w:sz w:val="14"/>
                        <w:szCs w:val="14"/>
                      </w:rPr>
                    </w:pPr>
                    <w:r>
                      <w:rPr>
                        <w:rFonts w:ascii="Arial" w:hAnsi="Arial" w:cs="Arial"/>
                        <w:color w:val="323E4F"/>
                        <w:sz w:val="14"/>
                        <w:szCs w:val="14"/>
                      </w:rPr>
                      <w:t>idep@idep.edu.co</w:t>
                    </w:r>
                  </w:p>
                  <w:p w14:paraId="01199268" w14:textId="77777777" w:rsidR="00251749" w:rsidRPr="007940A9" w:rsidRDefault="00251749" w:rsidP="00251749">
                    <w:pPr>
                      <w:spacing w:line="180" w:lineRule="atLeast"/>
                      <w:rPr>
                        <w:rFonts w:ascii="Arial" w:hAnsi="Arial" w:cs="Arial"/>
                        <w:color w:val="17365D" w:themeColor="text2" w:themeShade="BF"/>
                        <w:sz w:val="14"/>
                        <w:szCs w:val="14"/>
                      </w:rPr>
                    </w:pPr>
                  </w:p>
                </w:txbxContent>
              </v:textbox>
            </v:shape>
          </w:pict>
        </mc:Fallback>
      </mc:AlternateContent>
    </w:r>
    <w:r>
      <w:rPr>
        <w:noProof/>
        <w:lang w:val="es-CO" w:eastAsia="es-CO"/>
      </w:rPr>
      <mc:AlternateContent>
        <mc:Choice Requires="wps">
          <w:drawing>
            <wp:anchor distT="0" distB="0" distL="114300" distR="114300" simplePos="0" relativeHeight="251661312" behindDoc="0" locked="0" layoutInCell="1" allowOverlap="1" wp14:anchorId="56897760" wp14:editId="72B5887F">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4D124F96" w14:textId="77777777" w:rsidR="00251749" w:rsidRDefault="00251749" w:rsidP="00251749">
                          <w:r>
                            <w:rPr>
                              <w:noProof/>
                              <w:lang w:val="es-CO" w:eastAsia="es-CO"/>
                            </w:rPr>
                            <w:drawing>
                              <wp:inline distT="0" distB="0" distL="0" distR="0" wp14:anchorId="528402FC" wp14:editId="2D736C84">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97760" id="Cuadro de texto 2" o:spid="_x0000_s1027" type="#_x0000_t202" style="position:absolute;left:0;text-align:left;margin-left:299.7pt;margin-top:-35.1pt;width:174.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4D124F96" w14:textId="77777777" w:rsidR="00251749" w:rsidRDefault="00251749" w:rsidP="00251749">
                    <w:r>
                      <w:rPr>
                        <w:noProof/>
                        <w:lang w:val="es-CO"/>
                      </w:rPr>
                      <w:drawing>
                        <wp:inline distT="0" distB="0" distL="0" distR="0" wp14:anchorId="528402FC" wp14:editId="2D736C84">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p w14:paraId="612449C5" w14:textId="77777777" w:rsidR="000D1FD1" w:rsidRDefault="000D1FD1">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D4FD" w14:textId="77777777" w:rsidR="004365AF" w:rsidRDefault="004365AF">
      <w:r>
        <w:separator/>
      </w:r>
    </w:p>
  </w:footnote>
  <w:footnote w:type="continuationSeparator" w:id="0">
    <w:p w14:paraId="47476B37" w14:textId="77777777" w:rsidR="004365AF" w:rsidRDefault="004365AF">
      <w:r>
        <w:continuationSeparator/>
      </w:r>
    </w:p>
  </w:footnote>
  <w:footnote w:id="1">
    <w:p w14:paraId="25F1C3E2" w14:textId="77777777" w:rsidR="00097A1F" w:rsidRPr="000A49D8" w:rsidRDefault="00097A1F" w:rsidP="00097A1F">
      <w:pPr>
        <w:pStyle w:val="Textonotapie"/>
        <w:ind w:hanging="2"/>
        <w:jc w:val="both"/>
        <w:rPr>
          <w:rFonts w:ascii="Arial Narrow" w:hAnsi="Arial Narrow"/>
        </w:rPr>
      </w:pPr>
      <w:r>
        <w:rPr>
          <w:rStyle w:val="Refdenotaalpie"/>
        </w:rPr>
        <w:footnoteRef/>
      </w:r>
      <w:r>
        <w:t xml:space="preserve"> </w:t>
      </w:r>
      <w:r w:rsidRPr="000A49D8">
        <w:rPr>
          <w:rFonts w:ascii="Arial Narrow" w:hAnsi="Arial Narrow"/>
        </w:rPr>
        <w:t xml:space="preserve">Es importante establecer que el porcentaje al que se refiere la norma varía de acuerdo a la rama de actividad económica que se pretende contratar, para lo cual se establecieron los siguientes topes: </w:t>
      </w:r>
    </w:p>
    <w:p w14:paraId="46F46BCD" w14:textId="77777777" w:rsidR="00097A1F" w:rsidRPr="000A49D8" w:rsidRDefault="00097A1F" w:rsidP="00097A1F">
      <w:pPr>
        <w:pStyle w:val="Textonotapie"/>
        <w:ind w:hanging="2"/>
        <w:rPr>
          <w:rFonts w:ascii="Arial Narrow" w:hAnsi="Arial Narrow"/>
        </w:rPr>
      </w:pPr>
      <w:r w:rsidRPr="000A49D8">
        <w:rPr>
          <w:rFonts w:ascii="Arial Narrow" w:hAnsi="Arial Narrow"/>
        </w:rPr>
        <w:t>- Contratos de transporte y almacenamiento: 12,1% (2022) y 16,6% (desde el 1ro de junio 2023)</w:t>
      </w:r>
    </w:p>
    <w:p w14:paraId="29D861E1" w14:textId="77777777" w:rsidR="00097A1F" w:rsidRPr="000A49D8" w:rsidRDefault="00097A1F" w:rsidP="00097A1F">
      <w:pPr>
        <w:pStyle w:val="Textonotapie"/>
        <w:ind w:hanging="2"/>
        <w:rPr>
          <w:rFonts w:ascii="Arial Narrow" w:hAnsi="Arial Narrow"/>
        </w:rPr>
      </w:pPr>
      <w:r w:rsidRPr="000A49D8">
        <w:rPr>
          <w:rFonts w:ascii="Arial Narrow" w:hAnsi="Arial Narrow"/>
        </w:rPr>
        <w:t>-Suministro de electricidad, gas y agua: 24,4% (2022) y 28,2% (desde el 1ro de junio de 2023)</w:t>
      </w:r>
    </w:p>
    <w:p w14:paraId="6D2FB65F" w14:textId="77777777" w:rsidR="00097A1F" w:rsidRPr="000A49D8" w:rsidRDefault="00097A1F" w:rsidP="00097A1F">
      <w:pPr>
        <w:pStyle w:val="Textonotapie"/>
        <w:ind w:hanging="2"/>
        <w:rPr>
          <w:rFonts w:ascii="Arial Narrow" w:hAnsi="Arial Narrow"/>
        </w:rPr>
      </w:pPr>
      <w:r w:rsidRPr="000A49D8">
        <w:rPr>
          <w:rFonts w:ascii="Arial Narrow" w:hAnsi="Arial Narrow"/>
        </w:rPr>
        <w:t>- Actividades inmobiliarias: 33,2% (2022) y 37,2% (desde el 1ro de junio de 2023)</w:t>
      </w:r>
    </w:p>
    <w:p w14:paraId="5A745F35" w14:textId="77777777" w:rsidR="00097A1F" w:rsidRPr="000A49D8" w:rsidRDefault="00097A1F" w:rsidP="00097A1F">
      <w:pPr>
        <w:pStyle w:val="Textonotapie"/>
        <w:ind w:hanging="2"/>
        <w:rPr>
          <w:rFonts w:ascii="Arial Narrow" w:hAnsi="Arial Narrow"/>
        </w:rPr>
      </w:pPr>
      <w:r w:rsidRPr="000A49D8">
        <w:rPr>
          <w:rFonts w:ascii="Arial Narrow" w:hAnsi="Arial Narrow"/>
        </w:rPr>
        <w:t>- Información y telecomunicaciones: 45,5% y 49,5% (desde el 1ro de junio de 2023)</w:t>
      </w:r>
    </w:p>
    <w:p w14:paraId="3D756878" w14:textId="77777777" w:rsidR="00097A1F" w:rsidRPr="000A49D8" w:rsidRDefault="00097A1F" w:rsidP="00097A1F">
      <w:pPr>
        <w:pStyle w:val="Textonotapie"/>
        <w:ind w:hanging="2"/>
        <w:rPr>
          <w:rFonts w:ascii="Arial Narrow" w:hAnsi="Arial Narrow"/>
        </w:rPr>
      </w:pPr>
      <w:r w:rsidRPr="000A49D8">
        <w:rPr>
          <w:rFonts w:ascii="Arial Narrow" w:hAnsi="Arial Narrow"/>
        </w:rPr>
        <w:t xml:space="preserve">- Industria manufacturera: 45,9% y 49,9% (desde el 1ro de </w:t>
      </w:r>
      <w:proofErr w:type="spellStart"/>
      <w:r w:rsidRPr="000A49D8">
        <w:rPr>
          <w:rFonts w:ascii="Arial Narrow" w:hAnsi="Arial Narrow"/>
        </w:rPr>
        <w:t>de</w:t>
      </w:r>
      <w:proofErr w:type="spellEnd"/>
      <w:r w:rsidRPr="000A49D8">
        <w:rPr>
          <w:rFonts w:ascii="Arial Narrow" w:hAnsi="Arial Narrow"/>
        </w:rPr>
        <w:t xml:space="preserve"> junio de 2023)</w:t>
      </w:r>
    </w:p>
    <w:p w14:paraId="5C3592DE" w14:textId="77777777" w:rsidR="00097A1F" w:rsidRPr="000A49D8" w:rsidRDefault="00097A1F" w:rsidP="00097A1F">
      <w:pPr>
        <w:pStyle w:val="Textonotapie"/>
        <w:ind w:hanging="2"/>
        <w:rPr>
          <w:rFonts w:ascii="Arial Narrow" w:hAnsi="Arial Narrow"/>
        </w:rPr>
      </w:pPr>
      <w:r w:rsidRPr="000A49D8">
        <w:rPr>
          <w:rFonts w:ascii="Arial Narrow" w:hAnsi="Arial Narrow"/>
        </w:rPr>
        <w:t>-Comercio y Reparación de vehículos: 49,4% y 50% (desde el 1ro de junio de 2023)</w:t>
      </w:r>
    </w:p>
    <w:p w14:paraId="0E502F3C" w14:textId="77777777" w:rsidR="00097A1F" w:rsidRDefault="00097A1F" w:rsidP="00097A1F">
      <w:pPr>
        <w:pStyle w:val="Textonotapie"/>
        <w:ind w:hanging="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877E" w14:textId="77777777" w:rsidR="000D1FD1" w:rsidRDefault="000D1FD1">
    <w:pPr>
      <w:pBdr>
        <w:top w:val="nil"/>
        <w:left w:val="nil"/>
        <w:bottom w:val="nil"/>
        <w:right w:val="nil"/>
        <w:between w:val="nil"/>
      </w:pBdr>
      <w:tabs>
        <w:tab w:val="center" w:pos="4419"/>
        <w:tab w:val="right" w:pos="8838"/>
      </w:tabs>
      <w:jc w:val="center"/>
      <w:rPr>
        <w:b/>
        <w:color w:val="000000"/>
      </w:rPr>
    </w:pPr>
  </w:p>
  <w:p w14:paraId="0AC2BD06" w14:textId="77777777" w:rsidR="000D1FD1" w:rsidRDefault="000D1FD1">
    <w:pPr>
      <w:pBdr>
        <w:top w:val="nil"/>
        <w:left w:val="nil"/>
        <w:bottom w:val="nil"/>
        <w:right w:val="nil"/>
        <w:between w:val="nil"/>
      </w:pBdr>
      <w:tabs>
        <w:tab w:val="center" w:pos="4419"/>
        <w:tab w:val="right" w:pos="8838"/>
      </w:tabs>
      <w:jc w:val="center"/>
      <w:rPr>
        <w:b/>
        <w:color w:val="000000"/>
      </w:rPr>
    </w:pPr>
  </w:p>
  <w:tbl>
    <w:tblPr>
      <w:tblStyle w:val="afb"/>
      <w:tblW w:w="9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4"/>
      <w:gridCol w:w="3996"/>
      <w:gridCol w:w="3606"/>
    </w:tblGrid>
    <w:tr w:rsidR="000D1FD1" w14:paraId="50F8D083" w14:textId="77777777">
      <w:trPr>
        <w:trHeight w:val="454"/>
        <w:jc w:val="center"/>
      </w:trPr>
      <w:tc>
        <w:tcPr>
          <w:tcW w:w="2314" w:type="dxa"/>
          <w:vMerge w:val="restart"/>
          <w:shd w:val="clear" w:color="auto" w:fill="auto"/>
        </w:tcPr>
        <w:p w14:paraId="6BDA5742" w14:textId="77777777" w:rsidR="000D1FD1" w:rsidRDefault="000D1FD1">
          <w:pPr>
            <w:pBdr>
              <w:top w:val="nil"/>
              <w:left w:val="nil"/>
              <w:bottom w:val="nil"/>
              <w:right w:val="nil"/>
              <w:between w:val="nil"/>
            </w:pBdr>
            <w:tabs>
              <w:tab w:val="center" w:pos="4419"/>
              <w:tab w:val="right" w:pos="8838"/>
            </w:tabs>
            <w:rPr>
              <w:rFonts w:ascii="Arial" w:eastAsia="Arial" w:hAnsi="Arial" w:cs="Arial"/>
              <w:color w:val="000000"/>
            </w:rPr>
          </w:pPr>
          <w:r>
            <w:rPr>
              <w:noProof/>
              <w:lang w:val="es-CO" w:eastAsia="es-CO"/>
            </w:rPr>
            <w:drawing>
              <wp:anchor distT="0" distB="0" distL="114300" distR="114300" simplePos="0" relativeHeight="251658240" behindDoc="0" locked="0" layoutInCell="1" hidden="0" allowOverlap="1" wp14:anchorId="68DD065F" wp14:editId="4286A809">
                <wp:simplePos x="0" y="0"/>
                <wp:positionH relativeFrom="column">
                  <wp:posOffset>23495</wp:posOffset>
                </wp:positionH>
                <wp:positionV relativeFrom="paragraph">
                  <wp:posOffset>133350</wp:posOffset>
                </wp:positionV>
                <wp:extent cx="1188720" cy="975360"/>
                <wp:effectExtent l="0" t="0" r="0" b="0"/>
                <wp:wrapSquare wrapText="bothSides" distT="0" distB="0" distL="114300" distR="114300"/>
                <wp:docPr id="15" name="image1.jpg" descr="Logo Alta Definición.jpg"/>
                <wp:cNvGraphicFramePr/>
                <a:graphic xmlns:a="http://schemas.openxmlformats.org/drawingml/2006/main">
                  <a:graphicData uri="http://schemas.openxmlformats.org/drawingml/2006/picture">
                    <pic:pic xmlns:pic="http://schemas.openxmlformats.org/drawingml/2006/picture">
                      <pic:nvPicPr>
                        <pic:cNvPr id="0" name="image1.jpg" descr="Logo Alta Definición.jpg"/>
                        <pic:cNvPicPr preferRelativeResize="0"/>
                      </pic:nvPicPr>
                      <pic:blipFill>
                        <a:blip r:embed="rId1"/>
                        <a:srcRect/>
                        <a:stretch>
                          <a:fillRect/>
                        </a:stretch>
                      </pic:blipFill>
                      <pic:spPr>
                        <a:xfrm>
                          <a:off x="0" y="0"/>
                          <a:ext cx="1188720" cy="975360"/>
                        </a:xfrm>
                        <a:prstGeom prst="rect">
                          <a:avLst/>
                        </a:prstGeom>
                        <a:ln/>
                      </pic:spPr>
                    </pic:pic>
                  </a:graphicData>
                </a:graphic>
              </wp:anchor>
            </w:drawing>
          </w:r>
        </w:p>
      </w:tc>
      <w:tc>
        <w:tcPr>
          <w:tcW w:w="3996" w:type="dxa"/>
          <w:vMerge w:val="restart"/>
          <w:shd w:val="clear" w:color="auto" w:fill="auto"/>
          <w:vAlign w:val="center"/>
        </w:tcPr>
        <w:p w14:paraId="32527524" w14:textId="77777777" w:rsidR="000D1FD1" w:rsidRDefault="000D1FD1">
          <w:pPr>
            <w:jc w:val="center"/>
            <w:rPr>
              <w:rFonts w:ascii="Arial" w:eastAsia="Arial" w:hAnsi="Arial" w:cs="Arial"/>
              <w:b/>
            </w:rPr>
          </w:pPr>
          <w:r>
            <w:rPr>
              <w:rFonts w:ascii="Arial" w:eastAsia="Arial" w:hAnsi="Arial" w:cs="Arial"/>
              <w:b/>
            </w:rPr>
            <w:t>ESTUDIOS Y DOCUMENTOS PREVIOS - CONVENIOS</w:t>
          </w:r>
        </w:p>
      </w:tc>
      <w:tc>
        <w:tcPr>
          <w:tcW w:w="3606" w:type="dxa"/>
          <w:shd w:val="clear" w:color="auto" w:fill="auto"/>
          <w:vAlign w:val="center"/>
        </w:tcPr>
        <w:p w14:paraId="2064AACA" w14:textId="77777777" w:rsidR="000D1FD1" w:rsidRDefault="000D1FD1">
          <w:pPr>
            <w:rPr>
              <w:rFonts w:ascii="Arial" w:eastAsia="Arial" w:hAnsi="Arial" w:cs="Arial"/>
              <w:sz w:val="20"/>
              <w:szCs w:val="20"/>
            </w:rPr>
          </w:pPr>
          <w:r>
            <w:rPr>
              <w:rFonts w:ascii="Arial" w:eastAsia="Arial" w:hAnsi="Arial" w:cs="Arial"/>
              <w:sz w:val="20"/>
              <w:szCs w:val="20"/>
            </w:rPr>
            <w:t>Código: FT-GC-08-53</w:t>
          </w:r>
        </w:p>
      </w:tc>
    </w:tr>
    <w:tr w:rsidR="000D1FD1" w14:paraId="33AC41B0" w14:textId="77777777">
      <w:trPr>
        <w:trHeight w:val="454"/>
        <w:jc w:val="center"/>
      </w:trPr>
      <w:tc>
        <w:tcPr>
          <w:tcW w:w="2314" w:type="dxa"/>
          <w:vMerge/>
          <w:shd w:val="clear" w:color="auto" w:fill="auto"/>
        </w:tcPr>
        <w:p w14:paraId="74641637" w14:textId="77777777" w:rsidR="000D1FD1" w:rsidRDefault="000D1FD1">
          <w:pPr>
            <w:widowControl w:val="0"/>
            <w:pBdr>
              <w:top w:val="nil"/>
              <w:left w:val="nil"/>
              <w:bottom w:val="nil"/>
              <w:right w:val="nil"/>
              <w:between w:val="nil"/>
            </w:pBdr>
            <w:spacing w:line="276" w:lineRule="auto"/>
            <w:rPr>
              <w:rFonts w:ascii="Arial" w:eastAsia="Arial" w:hAnsi="Arial" w:cs="Arial"/>
              <w:sz w:val="20"/>
              <w:szCs w:val="20"/>
            </w:rPr>
          </w:pPr>
        </w:p>
      </w:tc>
      <w:tc>
        <w:tcPr>
          <w:tcW w:w="3996" w:type="dxa"/>
          <w:vMerge/>
          <w:shd w:val="clear" w:color="auto" w:fill="auto"/>
          <w:vAlign w:val="center"/>
        </w:tcPr>
        <w:p w14:paraId="3EB53A03" w14:textId="77777777" w:rsidR="000D1FD1" w:rsidRDefault="000D1FD1">
          <w:pPr>
            <w:widowControl w:val="0"/>
            <w:pBdr>
              <w:top w:val="nil"/>
              <w:left w:val="nil"/>
              <w:bottom w:val="nil"/>
              <w:right w:val="nil"/>
              <w:between w:val="nil"/>
            </w:pBdr>
            <w:spacing w:line="276" w:lineRule="auto"/>
            <w:rPr>
              <w:rFonts w:ascii="Arial" w:eastAsia="Arial" w:hAnsi="Arial" w:cs="Arial"/>
              <w:sz w:val="20"/>
              <w:szCs w:val="20"/>
            </w:rPr>
          </w:pPr>
        </w:p>
      </w:tc>
      <w:tc>
        <w:tcPr>
          <w:tcW w:w="3606" w:type="dxa"/>
          <w:shd w:val="clear" w:color="auto" w:fill="auto"/>
          <w:vAlign w:val="center"/>
        </w:tcPr>
        <w:p w14:paraId="497F4CA5" w14:textId="12A4EBB1" w:rsidR="000D1FD1" w:rsidRDefault="000D1FD1">
          <w:pPr>
            <w:rPr>
              <w:rFonts w:ascii="Arial" w:eastAsia="Arial" w:hAnsi="Arial" w:cs="Arial"/>
              <w:sz w:val="20"/>
              <w:szCs w:val="20"/>
            </w:rPr>
          </w:pPr>
          <w:r>
            <w:rPr>
              <w:rFonts w:ascii="Arial" w:eastAsia="Arial" w:hAnsi="Arial" w:cs="Arial"/>
              <w:sz w:val="20"/>
              <w:szCs w:val="20"/>
            </w:rPr>
            <w:t xml:space="preserve">Versión: </w:t>
          </w:r>
          <w:r w:rsidR="00420C24">
            <w:rPr>
              <w:rFonts w:ascii="Arial" w:eastAsia="Arial" w:hAnsi="Arial" w:cs="Arial"/>
              <w:sz w:val="20"/>
              <w:szCs w:val="20"/>
            </w:rPr>
            <w:t>6</w:t>
          </w:r>
        </w:p>
      </w:tc>
    </w:tr>
    <w:tr w:rsidR="000D1FD1" w14:paraId="6449DA2B" w14:textId="77777777">
      <w:trPr>
        <w:trHeight w:val="454"/>
        <w:jc w:val="center"/>
      </w:trPr>
      <w:tc>
        <w:tcPr>
          <w:tcW w:w="2314" w:type="dxa"/>
          <w:vMerge/>
          <w:shd w:val="clear" w:color="auto" w:fill="auto"/>
        </w:tcPr>
        <w:p w14:paraId="7260DE6B" w14:textId="77777777" w:rsidR="000D1FD1" w:rsidRDefault="000D1FD1">
          <w:pPr>
            <w:widowControl w:val="0"/>
            <w:pBdr>
              <w:top w:val="nil"/>
              <w:left w:val="nil"/>
              <w:bottom w:val="nil"/>
              <w:right w:val="nil"/>
              <w:between w:val="nil"/>
            </w:pBdr>
            <w:spacing w:line="276" w:lineRule="auto"/>
            <w:rPr>
              <w:rFonts w:ascii="Arial" w:eastAsia="Arial" w:hAnsi="Arial" w:cs="Arial"/>
              <w:sz w:val="20"/>
              <w:szCs w:val="20"/>
            </w:rPr>
          </w:pPr>
        </w:p>
      </w:tc>
      <w:tc>
        <w:tcPr>
          <w:tcW w:w="3996" w:type="dxa"/>
          <w:vMerge/>
          <w:shd w:val="clear" w:color="auto" w:fill="auto"/>
          <w:vAlign w:val="center"/>
        </w:tcPr>
        <w:p w14:paraId="094194C7" w14:textId="77777777" w:rsidR="000D1FD1" w:rsidRDefault="000D1FD1">
          <w:pPr>
            <w:widowControl w:val="0"/>
            <w:pBdr>
              <w:top w:val="nil"/>
              <w:left w:val="nil"/>
              <w:bottom w:val="nil"/>
              <w:right w:val="nil"/>
              <w:between w:val="nil"/>
            </w:pBdr>
            <w:spacing w:line="276" w:lineRule="auto"/>
            <w:rPr>
              <w:rFonts w:ascii="Arial" w:eastAsia="Arial" w:hAnsi="Arial" w:cs="Arial"/>
              <w:sz w:val="20"/>
              <w:szCs w:val="20"/>
            </w:rPr>
          </w:pPr>
        </w:p>
      </w:tc>
      <w:tc>
        <w:tcPr>
          <w:tcW w:w="3606" w:type="dxa"/>
          <w:shd w:val="clear" w:color="auto" w:fill="auto"/>
          <w:vAlign w:val="center"/>
        </w:tcPr>
        <w:p w14:paraId="33F54AF8" w14:textId="6363987C" w:rsidR="000D1FD1" w:rsidRDefault="000D1FD1" w:rsidP="00420C24">
          <w:pPr>
            <w:rPr>
              <w:rFonts w:ascii="Arial" w:eastAsia="Arial" w:hAnsi="Arial" w:cs="Arial"/>
              <w:sz w:val="20"/>
              <w:szCs w:val="20"/>
            </w:rPr>
          </w:pPr>
          <w:r>
            <w:rPr>
              <w:rFonts w:ascii="Arial" w:eastAsia="Arial" w:hAnsi="Arial" w:cs="Arial"/>
              <w:sz w:val="20"/>
              <w:szCs w:val="20"/>
            </w:rPr>
            <w:t xml:space="preserve">Fecha Aprobación: </w:t>
          </w:r>
          <w:r w:rsidR="00420C24">
            <w:rPr>
              <w:rFonts w:ascii="Arial" w:eastAsia="Arial" w:hAnsi="Arial" w:cs="Arial"/>
              <w:sz w:val="20"/>
              <w:szCs w:val="20"/>
            </w:rPr>
            <w:t>03</w:t>
          </w:r>
          <w:r w:rsidR="00B9295E">
            <w:rPr>
              <w:rFonts w:ascii="Arial" w:eastAsia="Arial" w:hAnsi="Arial" w:cs="Arial"/>
              <w:sz w:val="20"/>
              <w:szCs w:val="20"/>
            </w:rPr>
            <w:t>/</w:t>
          </w:r>
          <w:r w:rsidR="00420C24">
            <w:rPr>
              <w:rFonts w:ascii="Arial" w:eastAsia="Arial" w:hAnsi="Arial" w:cs="Arial"/>
              <w:sz w:val="20"/>
              <w:szCs w:val="20"/>
            </w:rPr>
            <w:t>12</w:t>
          </w:r>
          <w:r w:rsidR="00B9295E">
            <w:rPr>
              <w:rFonts w:ascii="Arial" w:eastAsia="Arial" w:hAnsi="Arial" w:cs="Arial"/>
              <w:sz w:val="20"/>
              <w:szCs w:val="20"/>
            </w:rPr>
            <w:t>/202</w:t>
          </w:r>
          <w:r w:rsidR="00420C24">
            <w:rPr>
              <w:rFonts w:ascii="Arial" w:eastAsia="Arial" w:hAnsi="Arial" w:cs="Arial"/>
              <w:sz w:val="20"/>
              <w:szCs w:val="20"/>
            </w:rPr>
            <w:t>4</w:t>
          </w:r>
        </w:p>
      </w:tc>
    </w:tr>
    <w:tr w:rsidR="000D1FD1" w14:paraId="48E82946" w14:textId="77777777">
      <w:trPr>
        <w:trHeight w:val="454"/>
        <w:jc w:val="center"/>
      </w:trPr>
      <w:tc>
        <w:tcPr>
          <w:tcW w:w="2314" w:type="dxa"/>
          <w:vMerge/>
          <w:shd w:val="clear" w:color="auto" w:fill="auto"/>
        </w:tcPr>
        <w:p w14:paraId="004387CE" w14:textId="77777777" w:rsidR="000D1FD1" w:rsidRDefault="000D1FD1">
          <w:pPr>
            <w:widowControl w:val="0"/>
            <w:pBdr>
              <w:top w:val="nil"/>
              <w:left w:val="nil"/>
              <w:bottom w:val="nil"/>
              <w:right w:val="nil"/>
              <w:between w:val="nil"/>
            </w:pBdr>
            <w:spacing w:line="276" w:lineRule="auto"/>
            <w:rPr>
              <w:rFonts w:ascii="Arial" w:eastAsia="Arial" w:hAnsi="Arial" w:cs="Arial"/>
              <w:sz w:val="20"/>
              <w:szCs w:val="20"/>
            </w:rPr>
          </w:pPr>
        </w:p>
      </w:tc>
      <w:tc>
        <w:tcPr>
          <w:tcW w:w="3996" w:type="dxa"/>
          <w:vMerge/>
          <w:shd w:val="clear" w:color="auto" w:fill="auto"/>
          <w:vAlign w:val="center"/>
        </w:tcPr>
        <w:p w14:paraId="39BD97B1" w14:textId="77777777" w:rsidR="000D1FD1" w:rsidRDefault="000D1FD1">
          <w:pPr>
            <w:widowControl w:val="0"/>
            <w:pBdr>
              <w:top w:val="nil"/>
              <w:left w:val="nil"/>
              <w:bottom w:val="nil"/>
              <w:right w:val="nil"/>
              <w:between w:val="nil"/>
            </w:pBdr>
            <w:spacing w:line="276" w:lineRule="auto"/>
            <w:rPr>
              <w:rFonts w:ascii="Arial" w:eastAsia="Arial" w:hAnsi="Arial" w:cs="Arial"/>
              <w:sz w:val="20"/>
              <w:szCs w:val="20"/>
            </w:rPr>
          </w:pPr>
        </w:p>
      </w:tc>
      <w:tc>
        <w:tcPr>
          <w:tcW w:w="3606" w:type="dxa"/>
          <w:shd w:val="clear" w:color="auto" w:fill="auto"/>
          <w:vAlign w:val="center"/>
        </w:tcPr>
        <w:p w14:paraId="39714170" w14:textId="77777777" w:rsidR="000D1FD1" w:rsidRDefault="000D1FD1">
          <w:pPr>
            <w:rPr>
              <w:rFonts w:ascii="Arial" w:eastAsia="Arial" w:hAnsi="Arial" w:cs="Arial"/>
              <w:sz w:val="20"/>
              <w:szCs w:val="20"/>
            </w:rPr>
          </w:pPr>
          <w:r>
            <w:rPr>
              <w:rFonts w:ascii="Arial" w:eastAsia="Arial" w:hAnsi="Arial" w:cs="Arial"/>
              <w:sz w:val="20"/>
              <w:szCs w:val="20"/>
            </w:rPr>
            <w:t>Página 1 de 1</w:t>
          </w:r>
        </w:p>
      </w:tc>
    </w:tr>
  </w:tbl>
  <w:p w14:paraId="0D843621" w14:textId="77777777" w:rsidR="000D1FD1" w:rsidRDefault="000D1FD1">
    <w:pPr>
      <w:pBdr>
        <w:top w:val="nil"/>
        <w:left w:val="nil"/>
        <w:bottom w:val="nil"/>
        <w:right w:val="nil"/>
        <w:between w:val="nil"/>
      </w:pBdr>
      <w:tabs>
        <w:tab w:val="center" w:pos="4419"/>
        <w:tab w:val="right" w:pos="8838"/>
      </w:tabs>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5C2"/>
    <w:multiLevelType w:val="multilevel"/>
    <w:tmpl w:val="09487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EE1312"/>
    <w:multiLevelType w:val="multilevel"/>
    <w:tmpl w:val="7A7A10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B3049AB"/>
    <w:multiLevelType w:val="hybridMultilevel"/>
    <w:tmpl w:val="9E92C1E6"/>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E460EE"/>
    <w:multiLevelType w:val="hybridMultilevel"/>
    <w:tmpl w:val="9F946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F94979"/>
    <w:multiLevelType w:val="hybridMultilevel"/>
    <w:tmpl w:val="5F4AFD68"/>
    <w:lvl w:ilvl="0" w:tplc="08A627F6">
      <w:start w:val="1"/>
      <w:numFmt w:val="decimal"/>
      <w:lvlText w:val="%1."/>
      <w:lvlJc w:val="left"/>
      <w:pPr>
        <w:ind w:left="540" w:hanging="360"/>
      </w:pPr>
      <w:rPr>
        <w:rFonts w:ascii="Arial" w:hAnsi="Arial" w:cs="Arial" w:hint="default"/>
        <w:b/>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0630F9"/>
    <w:multiLevelType w:val="multilevel"/>
    <w:tmpl w:val="2022285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FD78C0"/>
    <w:multiLevelType w:val="hybridMultilevel"/>
    <w:tmpl w:val="5FA806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C45541"/>
    <w:multiLevelType w:val="multilevel"/>
    <w:tmpl w:val="CA083C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0D46D3"/>
    <w:multiLevelType w:val="hybridMultilevel"/>
    <w:tmpl w:val="C0FC0794"/>
    <w:lvl w:ilvl="0" w:tplc="0902EB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AD4E09"/>
    <w:multiLevelType w:val="hybridMultilevel"/>
    <w:tmpl w:val="F340658C"/>
    <w:lvl w:ilvl="0" w:tplc="3FECA53A">
      <w:start w:val="1"/>
      <w:numFmt w:val="decimal"/>
      <w:lvlText w:val="%1."/>
      <w:lvlJc w:val="left"/>
      <w:pPr>
        <w:ind w:left="720" w:hanging="360"/>
      </w:pPr>
      <w:rPr>
        <w:rFonts w:ascii="Arial" w:hAnsi="Arial"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70E7D0C"/>
    <w:multiLevelType w:val="hybridMultilevel"/>
    <w:tmpl w:val="AB8A79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134A5A"/>
    <w:multiLevelType w:val="multilevel"/>
    <w:tmpl w:val="1DB05D3E"/>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D346F74"/>
    <w:multiLevelType w:val="multilevel"/>
    <w:tmpl w:val="14520294"/>
    <w:lvl w:ilvl="0">
      <w:start w:val="1"/>
      <w:numFmt w:val="decimal"/>
      <w:lvlText w:val="%1."/>
      <w:lvlJc w:val="left"/>
      <w:pPr>
        <w:ind w:left="375" w:hanging="375"/>
      </w:pPr>
      <w:rPr>
        <w:b/>
      </w:rPr>
    </w:lvl>
    <w:lvl w:ilvl="1">
      <w:start w:val="1"/>
      <w:numFmt w:val="decimal"/>
      <w:lvlText w:val="%1.%2."/>
      <w:lvlJc w:val="left"/>
      <w:pPr>
        <w:ind w:left="375" w:hanging="37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67F164FA"/>
    <w:multiLevelType w:val="multilevel"/>
    <w:tmpl w:val="4D5E5D5A"/>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EC33E1"/>
    <w:multiLevelType w:val="multilevel"/>
    <w:tmpl w:val="D8A84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BF0B84"/>
    <w:multiLevelType w:val="multilevel"/>
    <w:tmpl w:val="7A7A10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3"/>
  </w:num>
  <w:num w:numId="2">
    <w:abstractNumId w:val="14"/>
  </w:num>
  <w:num w:numId="3">
    <w:abstractNumId w:val="12"/>
  </w:num>
  <w:num w:numId="4">
    <w:abstractNumId w:val="1"/>
  </w:num>
  <w:num w:numId="5">
    <w:abstractNumId w:val="5"/>
  </w:num>
  <w:num w:numId="6">
    <w:abstractNumId w:val="0"/>
  </w:num>
  <w:num w:numId="7">
    <w:abstractNumId w:val="7"/>
  </w:num>
  <w:num w:numId="8">
    <w:abstractNumId w:val="15"/>
  </w:num>
  <w:num w:numId="9">
    <w:abstractNumId w:val="2"/>
  </w:num>
  <w:num w:numId="10">
    <w:abstractNumId w:val="8"/>
  </w:num>
  <w:num w:numId="11">
    <w:abstractNumId w:val="9"/>
  </w:num>
  <w:num w:numId="12">
    <w:abstractNumId w:val="10"/>
  </w:num>
  <w:num w:numId="13">
    <w:abstractNumId w:val="6"/>
  </w:num>
  <w:num w:numId="14">
    <w:abstractNumId w:val="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4A"/>
    <w:rsid w:val="0004207E"/>
    <w:rsid w:val="00073CBF"/>
    <w:rsid w:val="00074C15"/>
    <w:rsid w:val="00095416"/>
    <w:rsid w:val="00097A1F"/>
    <w:rsid w:val="000D1FD1"/>
    <w:rsid w:val="000F1DB7"/>
    <w:rsid w:val="00150B0D"/>
    <w:rsid w:val="00157948"/>
    <w:rsid w:val="001F26CC"/>
    <w:rsid w:val="00227EAA"/>
    <w:rsid w:val="00237066"/>
    <w:rsid w:val="00243A48"/>
    <w:rsid w:val="00251749"/>
    <w:rsid w:val="00294E52"/>
    <w:rsid w:val="002A600C"/>
    <w:rsid w:val="002C0F35"/>
    <w:rsid w:val="002C6B2A"/>
    <w:rsid w:val="002D0B3A"/>
    <w:rsid w:val="003431D6"/>
    <w:rsid w:val="00352FDD"/>
    <w:rsid w:val="0035421E"/>
    <w:rsid w:val="00406395"/>
    <w:rsid w:val="00420C24"/>
    <w:rsid w:val="004365AF"/>
    <w:rsid w:val="004529CE"/>
    <w:rsid w:val="00455C4D"/>
    <w:rsid w:val="00470B07"/>
    <w:rsid w:val="00487E69"/>
    <w:rsid w:val="004D7722"/>
    <w:rsid w:val="004E2D4A"/>
    <w:rsid w:val="00513C63"/>
    <w:rsid w:val="00532804"/>
    <w:rsid w:val="005560AC"/>
    <w:rsid w:val="00556C27"/>
    <w:rsid w:val="00570E47"/>
    <w:rsid w:val="00591995"/>
    <w:rsid w:val="005B2355"/>
    <w:rsid w:val="00606294"/>
    <w:rsid w:val="0061082C"/>
    <w:rsid w:val="00636455"/>
    <w:rsid w:val="006405D1"/>
    <w:rsid w:val="00652A01"/>
    <w:rsid w:val="0068626F"/>
    <w:rsid w:val="006A18EA"/>
    <w:rsid w:val="006B034E"/>
    <w:rsid w:val="006D7FDB"/>
    <w:rsid w:val="0070218C"/>
    <w:rsid w:val="00702BF6"/>
    <w:rsid w:val="007643B6"/>
    <w:rsid w:val="007740C2"/>
    <w:rsid w:val="007B1843"/>
    <w:rsid w:val="0080195F"/>
    <w:rsid w:val="00821563"/>
    <w:rsid w:val="0082650D"/>
    <w:rsid w:val="00842D31"/>
    <w:rsid w:val="008439FA"/>
    <w:rsid w:val="00854E65"/>
    <w:rsid w:val="00886261"/>
    <w:rsid w:val="008A2FF2"/>
    <w:rsid w:val="008D1E58"/>
    <w:rsid w:val="009046FB"/>
    <w:rsid w:val="00937C21"/>
    <w:rsid w:val="009553C5"/>
    <w:rsid w:val="009727FB"/>
    <w:rsid w:val="00992CF7"/>
    <w:rsid w:val="009B6923"/>
    <w:rsid w:val="009E754B"/>
    <w:rsid w:val="00A73FD1"/>
    <w:rsid w:val="00A84FDC"/>
    <w:rsid w:val="00AC2747"/>
    <w:rsid w:val="00AC6B4F"/>
    <w:rsid w:val="00AD65FD"/>
    <w:rsid w:val="00B104A8"/>
    <w:rsid w:val="00B2166D"/>
    <w:rsid w:val="00B54AAD"/>
    <w:rsid w:val="00B9295E"/>
    <w:rsid w:val="00B97F29"/>
    <w:rsid w:val="00BE0E0E"/>
    <w:rsid w:val="00C14449"/>
    <w:rsid w:val="00C82210"/>
    <w:rsid w:val="00CA7E4A"/>
    <w:rsid w:val="00CB2FFF"/>
    <w:rsid w:val="00CC48D5"/>
    <w:rsid w:val="00D1033C"/>
    <w:rsid w:val="00D706B3"/>
    <w:rsid w:val="00D946B0"/>
    <w:rsid w:val="00DA6A86"/>
    <w:rsid w:val="00DB2DC9"/>
    <w:rsid w:val="00DF186E"/>
    <w:rsid w:val="00E50966"/>
    <w:rsid w:val="00E55E5B"/>
    <w:rsid w:val="00E66AEF"/>
    <w:rsid w:val="00E876CD"/>
    <w:rsid w:val="00F04BEC"/>
    <w:rsid w:val="00F3389D"/>
    <w:rsid w:val="00FC6E9A"/>
    <w:rsid w:val="00FD4FAC"/>
    <w:rsid w:val="00FF3B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C1268"/>
  <w15:docId w15:val="{2E83C119-D124-49E0-92D6-47208106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FF"/>
    <w:rPr>
      <w:lang w:eastAsia="es-ES"/>
    </w:rPr>
  </w:style>
  <w:style w:type="paragraph" w:styleId="Ttulo1">
    <w:name w:val="heading 1"/>
    <w:basedOn w:val="Normal"/>
    <w:next w:val="Normal"/>
    <w:link w:val="Ttulo1Car"/>
    <w:uiPriority w:val="9"/>
    <w:qFormat/>
    <w:rsid w:val="00F6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066E9"/>
    <w:pPr>
      <w:keepNext/>
      <w:outlineLvl w:val="1"/>
    </w:pPr>
    <w:rPr>
      <w:rFonts w:ascii="Arial" w:eastAsia="Calibri" w:hAnsi="Arial" w:cs="Arial"/>
      <w:b/>
      <w:bCs/>
      <w:lang w:val="es-CO"/>
    </w:rPr>
  </w:style>
  <w:style w:type="paragraph" w:styleId="Ttulo3">
    <w:name w:val="heading 3"/>
    <w:basedOn w:val="Normal"/>
    <w:next w:val="Normal"/>
    <w:link w:val="Ttulo3Car"/>
    <w:uiPriority w:val="9"/>
    <w:semiHidden/>
    <w:unhideWhenUsed/>
    <w:qFormat/>
    <w:rsid w:val="00C0272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18256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rsid w:val="00DA0BDA"/>
    <w:rPr>
      <w:rFonts w:ascii="Tahoma" w:eastAsia="Calibri" w:hAnsi="Tahoma" w:cs="Tahoma"/>
      <w:sz w:val="16"/>
      <w:szCs w:val="16"/>
      <w:lang w:val="es-CO"/>
    </w:rPr>
  </w:style>
  <w:style w:type="character" w:customStyle="1" w:styleId="TextedebullesCar">
    <w:name w:val="Texte de bulles Car"/>
    <w:basedOn w:val="Fuentedeprrafopredeter"/>
    <w:uiPriority w:val="99"/>
    <w:semiHidden/>
    <w:rsid w:val="00F41C0E"/>
    <w:rPr>
      <w:rFonts w:ascii="Lucida Grande" w:hAnsi="Lucida Grande"/>
      <w:sz w:val="18"/>
      <w:szCs w:val="18"/>
    </w:rPr>
  </w:style>
  <w:style w:type="character" w:customStyle="1" w:styleId="Ttulo2Car">
    <w:name w:val="Título 2 Car"/>
    <w:link w:val="Ttulo2"/>
    <w:uiPriority w:val="99"/>
    <w:locked/>
    <w:rsid w:val="00C066E9"/>
    <w:rPr>
      <w:rFonts w:ascii="Arial" w:hAnsi="Arial" w:cs="Arial"/>
      <w:b/>
      <w:bCs/>
      <w:sz w:val="24"/>
      <w:szCs w:val="24"/>
      <w:lang w:eastAsia="es-ES"/>
    </w:rPr>
  </w:style>
  <w:style w:type="character" w:customStyle="1" w:styleId="TextodegloboCar">
    <w:name w:val="Texto de globo Car"/>
    <w:link w:val="Textodeglobo"/>
    <w:uiPriority w:val="99"/>
    <w:semiHidden/>
    <w:locked/>
    <w:rsid w:val="00DA0BDA"/>
    <w:rPr>
      <w:rFonts w:ascii="Tahoma" w:hAnsi="Tahoma" w:cs="Tahoma"/>
      <w:sz w:val="16"/>
      <w:szCs w:val="16"/>
    </w:rPr>
  </w:style>
  <w:style w:type="paragraph" w:styleId="Encabezado">
    <w:name w:val="header"/>
    <w:basedOn w:val="Normal"/>
    <w:link w:val="EncabezadoCar"/>
    <w:uiPriority w:val="99"/>
    <w:rsid w:val="000C58E8"/>
    <w:pPr>
      <w:tabs>
        <w:tab w:val="center" w:pos="4419"/>
        <w:tab w:val="right" w:pos="8838"/>
      </w:tabs>
    </w:pPr>
  </w:style>
  <w:style w:type="character" w:customStyle="1" w:styleId="EncabezadoCar">
    <w:name w:val="Encabezado Car"/>
    <w:basedOn w:val="Fuentedeprrafopredeter"/>
    <w:link w:val="Encabezado"/>
    <w:uiPriority w:val="99"/>
    <w:locked/>
    <w:rsid w:val="000C58E8"/>
  </w:style>
  <w:style w:type="paragraph" w:styleId="Piedepgina">
    <w:name w:val="footer"/>
    <w:aliases w:val=" Car Car Car,footer odd,footer odd1,footer odd2,footer odd3,footer odd4,footer odd5,pie de página,Car Car Car"/>
    <w:basedOn w:val="Normal"/>
    <w:link w:val="PiedepginaCar"/>
    <w:uiPriority w:val="99"/>
    <w:rsid w:val="000C58E8"/>
    <w:pPr>
      <w:tabs>
        <w:tab w:val="center" w:pos="4419"/>
        <w:tab w:val="right" w:pos="8838"/>
      </w:tabs>
    </w:pPr>
  </w:style>
  <w:style w:type="character" w:customStyle="1" w:styleId="PiedepginaCar">
    <w:name w:val="Pie de página Car"/>
    <w:aliases w:val=" Car Car Car Car,footer odd Car,footer odd1 Car,footer odd2 Car,footer odd3 Car,footer odd4 Car,footer odd5 Car,pie de página Car,Car Car Car Car"/>
    <w:basedOn w:val="Fuentedeprrafopredeter"/>
    <w:link w:val="Piedepgina"/>
    <w:uiPriority w:val="99"/>
    <w:locked/>
    <w:rsid w:val="000C58E8"/>
  </w:style>
  <w:style w:type="paragraph" w:customStyle="1" w:styleId="Listavistosa-nfasis11">
    <w:name w:val="Lista vistosa - Énfasis 11"/>
    <w:basedOn w:val="Normal"/>
    <w:uiPriority w:val="99"/>
    <w:rsid w:val="00CE01AC"/>
    <w:pPr>
      <w:ind w:left="720"/>
    </w:pPr>
  </w:style>
  <w:style w:type="character" w:styleId="Hipervnculo">
    <w:name w:val="Hyperlink"/>
    <w:uiPriority w:val="99"/>
    <w:rsid w:val="001B78D3"/>
    <w:rPr>
      <w:color w:val="0000FF"/>
      <w:u w:val="single"/>
    </w:rPr>
  </w:style>
  <w:style w:type="character" w:styleId="Hipervnculovisitado">
    <w:name w:val="FollowedHyperlink"/>
    <w:uiPriority w:val="99"/>
    <w:semiHidden/>
    <w:rsid w:val="00FE044E"/>
    <w:rPr>
      <w:color w:val="800080"/>
      <w:u w:val="single"/>
    </w:rPr>
  </w:style>
  <w:style w:type="character" w:customStyle="1" w:styleId="apple-converted-space">
    <w:name w:val="apple-converted-space"/>
    <w:basedOn w:val="Fuentedeprrafopredeter"/>
    <w:rsid w:val="00E820A5"/>
  </w:style>
  <w:style w:type="paragraph" w:styleId="Textoindependiente3">
    <w:name w:val="Body Text 3"/>
    <w:basedOn w:val="Normal"/>
    <w:link w:val="Textoindependiente3Car"/>
    <w:uiPriority w:val="99"/>
    <w:rsid w:val="00C066E9"/>
    <w:rPr>
      <w:rFonts w:ascii="Arial" w:eastAsia="Calibri" w:hAnsi="Arial" w:cs="Arial"/>
      <w:b/>
      <w:bCs/>
      <w:sz w:val="20"/>
      <w:szCs w:val="20"/>
      <w:lang w:val="es-CO"/>
    </w:rPr>
  </w:style>
  <w:style w:type="character" w:customStyle="1" w:styleId="Textoindependiente3Car">
    <w:name w:val="Texto independiente 3 Car"/>
    <w:link w:val="Textoindependiente3"/>
    <w:uiPriority w:val="99"/>
    <w:locked/>
    <w:rsid w:val="00C066E9"/>
    <w:rPr>
      <w:rFonts w:ascii="Arial" w:hAnsi="Arial" w:cs="Arial"/>
      <w:b/>
      <w:bCs/>
      <w:lang w:eastAsia="es-ES"/>
    </w:rPr>
  </w:style>
  <w:style w:type="paragraph" w:customStyle="1" w:styleId="Listavistosa-nfasis12">
    <w:name w:val="Lista vistosa - Énfasis 12"/>
    <w:basedOn w:val="Normal"/>
    <w:uiPriority w:val="99"/>
    <w:qFormat/>
    <w:rsid w:val="00C066E9"/>
    <w:pPr>
      <w:ind w:left="708"/>
    </w:pPr>
  </w:style>
  <w:style w:type="paragraph" w:styleId="Textoindependiente">
    <w:name w:val="Body Text"/>
    <w:basedOn w:val="Normal"/>
    <w:link w:val="TextoindependienteCar"/>
    <w:uiPriority w:val="99"/>
    <w:rsid w:val="00C066E9"/>
    <w:pPr>
      <w:spacing w:after="120"/>
    </w:pPr>
  </w:style>
  <w:style w:type="character" w:customStyle="1" w:styleId="TextoindependienteCar">
    <w:name w:val="Texto independiente Car"/>
    <w:link w:val="Textoindependiente"/>
    <w:uiPriority w:val="99"/>
    <w:locked/>
    <w:rsid w:val="00C066E9"/>
    <w:rPr>
      <w:rFonts w:ascii="Times New Roman" w:hAnsi="Times New Roman" w:cs="Times New Roman"/>
      <w:sz w:val="24"/>
      <w:szCs w:val="24"/>
      <w:lang w:val="es-ES" w:eastAsia="es-ES"/>
    </w:rPr>
  </w:style>
  <w:style w:type="paragraph" w:customStyle="1" w:styleId="Prrafodelista1">
    <w:name w:val="Párrafo de lista1"/>
    <w:basedOn w:val="Normal"/>
    <w:uiPriority w:val="99"/>
    <w:rsid w:val="00C066E9"/>
    <w:pPr>
      <w:ind w:left="708"/>
    </w:pPr>
  </w:style>
  <w:style w:type="paragraph" w:styleId="Textonotapie">
    <w:name w:val="footnote text"/>
    <w:aliases w:val="Car1,Car2,Footnote Text Char Char Char Char Char,Footnote Text Char Char Char Char,Footnote reference,FA Fu,Texto nota pie Car1,Texto nota pie Car Car,Car1 Car2,ft,texto de nota al pie,Nota a pie/Bibliog,texto de nota al pie Car Car"/>
    <w:basedOn w:val="Normal"/>
    <w:link w:val="TextonotapieCar"/>
    <w:uiPriority w:val="99"/>
    <w:rsid w:val="00C066E9"/>
    <w:rPr>
      <w:sz w:val="20"/>
      <w:szCs w:val="20"/>
      <w:lang w:val="es-ES_tradnl"/>
    </w:rPr>
  </w:style>
  <w:style w:type="character" w:customStyle="1" w:styleId="TextonotapieCar">
    <w:name w:val="Texto nota pie Car"/>
    <w:aliases w:val="Car1 Car,Car2 Car,Footnote Text Char Char Char Char Char Car,Footnote Text Char Char Char Char Car,Footnote reference Car,FA Fu Car,Texto nota pie Car1 Car,Texto nota pie Car Car Car,Car1 Car2 Car,ft Car,texto de nota al pie Car"/>
    <w:link w:val="Textonotapie"/>
    <w:uiPriority w:val="99"/>
    <w:locked/>
    <w:rsid w:val="00C066E9"/>
    <w:rPr>
      <w:rFonts w:ascii="Times New Roman" w:hAnsi="Times New Roman" w:cs="Times New Roman"/>
      <w:lang w:val="es-ES_tradnl" w:eastAsia="es-ES"/>
    </w:rPr>
  </w:style>
  <w:style w:type="character" w:styleId="Refdenotaalpie">
    <w:name w:val="footnote reference"/>
    <w:aliases w:val="referencia nota al pie,Ref,de nota al pie,Ref. de nota al pie2,Nota de pie,Texto de nota al pie,normal,fr,Used by Word for Help footnote symbols"/>
    <w:uiPriority w:val="99"/>
    <w:rsid w:val="00C066E9"/>
    <w:rPr>
      <w:vertAlign w:val="superscript"/>
    </w:rPr>
  </w:style>
  <w:style w:type="paragraph" w:customStyle="1" w:styleId="Prrafodelista2">
    <w:name w:val="Párrafo de lista2"/>
    <w:basedOn w:val="Normal"/>
    <w:uiPriority w:val="99"/>
    <w:rsid w:val="00A50979"/>
    <w:pPr>
      <w:ind w:left="708"/>
    </w:pPr>
    <w:rPr>
      <w:rFonts w:eastAsia="Calibri"/>
    </w:rPr>
  </w:style>
  <w:style w:type="character" w:styleId="Refdecomentario">
    <w:name w:val="annotation reference"/>
    <w:rsid w:val="00664739"/>
    <w:rPr>
      <w:sz w:val="16"/>
      <w:szCs w:val="16"/>
    </w:rPr>
  </w:style>
  <w:style w:type="paragraph" w:styleId="Textocomentario">
    <w:name w:val="annotation text"/>
    <w:basedOn w:val="Normal"/>
    <w:link w:val="TextocomentarioCar"/>
    <w:rsid w:val="00664739"/>
    <w:rPr>
      <w:sz w:val="20"/>
      <w:szCs w:val="20"/>
    </w:rPr>
  </w:style>
  <w:style w:type="character" w:customStyle="1" w:styleId="TextocomentarioCar">
    <w:name w:val="Texto comentario Car"/>
    <w:link w:val="Textocomentario"/>
    <w:locked/>
    <w:rsid w:val="00664739"/>
    <w:rPr>
      <w:rFonts w:ascii="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rsid w:val="00664739"/>
    <w:rPr>
      <w:b/>
      <w:bCs/>
    </w:rPr>
  </w:style>
  <w:style w:type="character" w:customStyle="1" w:styleId="AsuntodelcomentarioCar">
    <w:name w:val="Asunto del comentario Car"/>
    <w:link w:val="Asuntodelcomentario"/>
    <w:uiPriority w:val="99"/>
    <w:semiHidden/>
    <w:locked/>
    <w:rsid w:val="00664739"/>
    <w:rPr>
      <w:rFonts w:ascii="Times New Roman" w:hAnsi="Times New Roman" w:cs="Times New Roman"/>
      <w:b/>
      <w:bCs/>
      <w:lang w:val="es-ES" w:eastAsia="es-ES"/>
    </w:rPr>
  </w:style>
  <w:style w:type="paragraph" w:customStyle="1" w:styleId="Default">
    <w:name w:val="Default"/>
    <w:link w:val="DefaultCar"/>
    <w:qFormat/>
    <w:rsid w:val="00B45DA6"/>
    <w:pPr>
      <w:autoSpaceDE w:val="0"/>
      <w:autoSpaceDN w:val="0"/>
      <w:adjustRightInd w:val="0"/>
    </w:pPr>
    <w:rPr>
      <w:rFonts w:ascii="Arial" w:hAnsi="Arial" w:cs="Arial"/>
      <w:color w:val="000000"/>
    </w:rPr>
  </w:style>
  <w:style w:type="paragraph" w:styleId="Prrafodelista">
    <w:name w:val="List Paragraph"/>
    <w:aliases w:val="Párrafo de lista en tabla de sistematización,HOJA,Colorful List Accent 1,Colorful List - Accent 11,Bullet List,FooterText,numbered,List Paragraph1,Paragraphe de liste1,lp1,titulo 3,LISTA,Ha,List1,Bolita,Párrafo de lista4,BOLADEF,BOLA"/>
    <w:basedOn w:val="Normal"/>
    <w:qFormat/>
    <w:rsid w:val="00FD7081"/>
    <w:pPr>
      <w:spacing w:after="160" w:line="259" w:lineRule="auto"/>
      <w:ind w:left="720"/>
      <w:contextualSpacing/>
    </w:pPr>
    <w:rPr>
      <w:rFonts w:ascii="Calibri" w:eastAsia="Calibri" w:hAnsi="Calibri"/>
      <w:sz w:val="22"/>
      <w:szCs w:val="22"/>
      <w:lang w:val="es-CO" w:eastAsia="en-US"/>
    </w:rPr>
  </w:style>
  <w:style w:type="table" w:styleId="Tablaconcuadrcula">
    <w:name w:val="Table Grid"/>
    <w:basedOn w:val="Tablanormal"/>
    <w:locked/>
    <w:rsid w:val="0042726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5344FE"/>
    <w:pPr>
      <w:spacing w:before="100" w:beforeAutospacing="1"/>
      <w:jc w:val="both"/>
    </w:pPr>
    <w:rPr>
      <w:rFonts w:ascii="Arial" w:hAnsi="Arial" w:cs="Arial"/>
      <w:i/>
      <w:iCs/>
      <w:color w:val="000000"/>
      <w:sz w:val="20"/>
      <w:szCs w:val="20"/>
      <w:lang w:val="es-CO" w:eastAsia="es-CO"/>
    </w:rPr>
  </w:style>
  <w:style w:type="paragraph" w:styleId="NormalWeb">
    <w:name w:val="Normal (Web)"/>
    <w:aliases w:val="Car Car Car Car Car Car Car Car Car Car,Car Car Car Car Car Car Car Car Car Car Car Car Car,Normal (Web) Car Car"/>
    <w:basedOn w:val="Normal"/>
    <w:uiPriority w:val="99"/>
    <w:unhideWhenUsed/>
    <w:qFormat/>
    <w:rsid w:val="00070C80"/>
    <w:pPr>
      <w:spacing w:before="100" w:beforeAutospacing="1" w:after="100" w:afterAutospacing="1"/>
    </w:pPr>
    <w:rPr>
      <w:lang w:val="es-CO" w:eastAsia="es-CO"/>
    </w:rPr>
  </w:style>
  <w:style w:type="paragraph" w:customStyle="1" w:styleId="Prrafodelista3">
    <w:name w:val="Párrafo de lista3"/>
    <w:basedOn w:val="Normal"/>
    <w:uiPriority w:val="99"/>
    <w:rsid w:val="001B59A9"/>
    <w:pPr>
      <w:spacing w:after="160" w:line="259" w:lineRule="auto"/>
      <w:ind w:left="720"/>
    </w:pPr>
    <w:rPr>
      <w:rFonts w:ascii="Calibri" w:hAnsi="Calibri" w:cs="Calibri"/>
      <w:sz w:val="22"/>
      <w:szCs w:val="22"/>
      <w:lang w:val="es-CO" w:eastAsia="en-US"/>
    </w:rPr>
  </w:style>
  <w:style w:type="character" w:customStyle="1" w:styleId="Listavistosa-nfasis1Car">
    <w:name w:val="Lista vistosa - Énfasis 1 Car"/>
    <w:aliases w:val="Bullet List Car,FooterText Car,numbered Car,List Paragraph1 Car,Paragraphe de liste1 Car,lp1 Car,HOJA Car,Colorful List Accent 1 Car,Lista vistosa - Énfasis 11 Car,Colorful List - Accent 11 Car,Párrafo de lista Car,Ha Car"/>
    <w:link w:val="Listavistosa-nfasis1"/>
    <w:qFormat/>
    <w:locked/>
    <w:rsid w:val="00EE1EB8"/>
    <w:rPr>
      <w:rFonts w:ascii="Calibri" w:eastAsia="Calibri" w:hAnsi="Calibri"/>
      <w:sz w:val="22"/>
      <w:szCs w:val="22"/>
      <w:lang w:eastAsia="en-US"/>
    </w:rPr>
  </w:style>
  <w:style w:type="table" w:styleId="Listavistosa-nfasis1">
    <w:name w:val="Colorful List Accent 1"/>
    <w:basedOn w:val="Tablanormal"/>
    <w:link w:val="Listavistosa-nfasis1Car"/>
    <w:uiPriority w:val="34"/>
    <w:semiHidden/>
    <w:unhideWhenUsed/>
    <w:qFormat/>
    <w:rsid w:val="00EE1EB8"/>
    <w:rPr>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Descripcin">
    <w:name w:val="caption"/>
    <w:basedOn w:val="Normal"/>
    <w:next w:val="Normal"/>
    <w:unhideWhenUsed/>
    <w:qFormat/>
    <w:locked/>
    <w:rsid w:val="009D58EB"/>
    <w:pPr>
      <w:spacing w:after="200"/>
    </w:pPr>
    <w:rPr>
      <w:b/>
      <w:bCs/>
      <w:color w:val="4F81BD" w:themeColor="accent1"/>
      <w:sz w:val="18"/>
      <w:szCs w:val="18"/>
    </w:rPr>
  </w:style>
  <w:style w:type="character" w:customStyle="1" w:styleId="Mencinsinresolver1">
    <w:name w:val="Mención sin resolver1"/>
    <w:basedOn w:val="Fuentedeprrafopredeter"/>
    <w:uiPriority w:val="99"/>
    <w:semiHidden/>
    <w:unhideWhenUsed/>
    <w:rsid w:val="00852888"/>
    <w:rPr>
      <w:color w:val="605E5C"/>
      <w:shd w:val="clear" w:color="auto" w:fill="E1DFDD"/>
    </w:rPr>
  </w:style>
  <w:style w:type="character" w:styleId="nfasis">
    <w:name w:val="Emphasis"/>
    <w:basedOn w:val="Fuentedeprrafopredeter"/>
    <w:uiPriority w:val="99"/>
    <w:qFormat/>
    <w:locked/>
    <w:rsid w:val="004521D9"/>
    <w:rPr>
      <w:i/>
      <w:iCs/>
    </w:rPr>
  </w:style>
  <w:style w:type="paragraph" w:customStyle="1" w:styleId="DefaultParagraphFontParaCharCharCharCar">
    <w:name w:val="Default Paragraph Font Para Char Char Char Car"/>
    <w:basedOn w:val="Normal"/>
    <w:next w:val="Normal"/>
    <w:rsid w:val="00E36C91"/>
    <w:pPr>
      <w:suppressAutoHyphens/>
      <w:jc w:val="both"/>
    </w:pPr>
    <w:rPr>
      <w:rFonts w:ascii="Arial" w:eastAsia="Calibri" w:hAnsi="Arial" w:cs="Arial"/>
      <w:b/>
      <w:bCs/>
      <w:lang w:val="es-CO" w:eastAsia="zh-CN"/>
    </w:rPr>
  </w:style>
  <w:style w:type="paragraph" w:customStyle="1" w:styleId="TableParagraph">
    <w:name w:val="Table Paragraph"/>
    <w:basedOn w:val="Normal"/>
    <w:uiPriority w:val="1"/>
    <w:qFormat/>
    <w:rsid w:val="001B6694"/>
    <w:pPr>
      <w:widowControl w:val="0"/>
    </w:pPr>
    <w:rPr>
      <w:rFonts w:asciiTheme="minorHAnsi" w:eastAsiaTheme="minorHAnsi" w:hAnsiTheme="minorHAnsi" w:cstheme="minorBidi"/>
      <w:sz w:val="22"/>
      <w:szCs w:val="22"/>
      <w:lang w:val="en-US" w:eastAsia="en-US"/>
    </w:rPr>
  </w:style>
  <w:style w:type="character" w:customStyle="1" w:styleId="Ttulo3Car">
    <w:name w:val="Título 3 Car"/>
    <w:basedOn w:val="Fuentedeprrafopredeter"/>
    <w:link w:val="Ttulo3"/>
    <w:rsid w:val="00C0272B"/>
    <w:rPr>
      <w:rFonts w:asciiTheme="majorHAnsi" w:eastAsiaTheme="majorEastAsia" w:hAnsiTheme="majorHAnsi" w:cstheme="majorBidi"/>
      <w:color w:val="243F60" w:themeColor="accent1" w:themeShade="7F"/>
      <w:sz w:val="24"/>
      <w:szCs w:val="24"/>
      <w:lang w:val="es-ES" w:eastAsia="es-ES"/>
    </w:rPr>
  </w:style>
  <w:style w:type="character" w:customStyle="1" w:styleId="DefaultCar">
    <w:name w:val="Default Car"/>
    <w:link w:val="Default"/>
    <w:locked/>
    <w:rsid w:val="00C0272B"/>
    <w:rPr>
      <w:rFonts w:ascii="Arial" w:hAnsi="Arial" w:cs="Arial"/>
      <w:color w:val="000000"/>
      <w:sz w:val="24"/>
      <w:szCs w:val="24"/>
    </w:rPr>
  </w:style>
  <w:style w:type="character" w:customStyle="1" w:styleId="Ttulo1Car">
    <w:name w:val="Título 1 Car"/>
    <w:basedOn w:val="Fuentedeprrafopredeter"/>
    <w:link w:val="Ttulo1"/>
    <w:rsid w:val="00F62EAA"/>
    <w:rPr>
      <w:rFonts w:asciiTheme="majorHAnsi" w:eastAsiaTheme="majorEastAsia" w:hAnsiTheme="majorHAnsi" w:cstheme="majorBidi"/>
      <w:color w:val="365F91" w:themeColor="accent1" w:themeShade="BF"/>
      <w:sz w:val="32"/>
      <w:szCs w:val="32"/>
      <w:lang w:val="es-ES" w:eastAsia="es-ES"/>
    </w:rPr>
  </w:style>
  <w:style w:type="character" w:customStyle="1" w:styleId="Ttulo4Car">
    <w:name w:val="Título 4 Car"/>
    <w:basedOn w:val="Fuentedeprrafopredeter"/>
    <w:link w:val="Ttulo4"/>
    <w:semiHidden/>
    <w:rsid w:val="00182562"/>
    <w:rPr>
      <w:rFonts w:asciiTheme="majorHAnsi" w:eastAsiaTheme="majorEastAsia" w:hAnsiTheme="majorHAnsi" w:cstheme="majorBidi"/>
      <w:b/>
      <w:bCs/>
      <w:i/>
      <w:iCs/>
      <w:color w:val="4F81BD" w:themeColor="accent1"/>
      <w:sz w:val="24"/>
      <w:szCs w:val="24"/>
      <w:lang w:val="es-ES" w:eastAsia="es-ES"/>
    </w:rPr>
  </w:style>
  <w:style w:type="paragraph" w:styleId="Textosinformato">
    <w:name w:val="Plain Text"/>
    <w:basedOn w:val="Normal"/>
    <w:link w:val="TextosinformatoCar"/>
    <w:uiPriority w:val="99"/>
    <w:unhideWhenUsed/>
    <w:rsid w:val="00182562"/>
    <w:rPr>
      <w:rFonts w:ascii="Calibri" w:eastAsiaTheme="minorHAnsi" w:hAnsi="Calibri" w:cstheme="minorBidi"/>
      <w:sz w:val="22"/>
      <w:szCs w:val="21"/>
      <w:lang w:val="en-US" w:eastAsia="en-US"/>
    </w:rPr>
  </w:style>
  <w:style w:type="character" w:customStyle="1" w:styleId="TextosinformatoCar">
    <w:name w:val="Texto sin formato Car"/>
    <w:basedOn w:val="Fuentedeprrafopredeter"/>
    <w:link w:val="Textosinformato"/>
    <w:uiPriority w:val="99"/>
    <w:rsid w:val="00182562"/>
    <w:rPr>
      <w:rFonts w:eastAsiaTheme="minorHAnsi" w:cstheme="minorBidi"/>
      <w:sz w:val="22"/>
      <w:szCs w:val="21"/>
      <w:lang w:val="en-US" w:eastAsia="en-US"/>
    </w:rPr>
  </w:style>
  <w:style w:type="paragraph" w:styleId="TDC1">
    <w:name w:val="toc 1"/>
    <w:basedOn w:val="Normal"/>
    <w:next w:val="Normal"/>
    <w:autoRedefine/>
    <w:uiPriority w:val="39"/>
    <w:unhideWhenUsed/>
    <w:locked/>
    <w:rsid w:val="00251317"/>
    <w:pPr>
      <w:spacing w:after="100" w:line="259" w:lineRule="auto"/>
    </w:pPr>
    <w:rPr>
      <w:rFonts w:asciiTheme="minorHAnsi" w:eastAsiaTheme="minorHAnsi" w:hAnsiTheme="minorHAnsi" w:cstheme="minorBidi"/>
      <w:sz w:val="22"/>
      <w:szCs w:val="22"/>
      <w:lang w:val="en-US" w:eastAsia="en-US"/>
    </w:rPr>
  </w:style>
  <w:style w:type="paragraph" w:styleId="TDC2">
    <w:name w:val="toc 2"/>
    <w:basedOn w:val="Normal"/>
    <w:next w:val="Normal"/>
    <w:autoRedefine/>
    <w:uiPriority w:val="39"/>
    <w:unhideWhenUsed/>
    <w:locked/>
    <w:rsid w:val="00251317"/>
    <w:pPr>
      <w:spacing w:after="100" w:line="259" w:lineRule="auto"/>
      <w:ind w:left="220"/>
    </w:pPr>
    <w:rPr>
      <w:rFonts w:asciiTheme="minorHAnsi" w:eastAsiaTheme="minorHAnsi" w:hAnsiTheme="minorHAnsi" w:cstheme="minorBidi"/>
      <w:sz w:val="22"/>
      <w:szCs w:val="22"/>
      <w:lang w:val="en-US" w:eastAsia="en-US"/>
    </w:rPr>
  </w:style>
  <w:style w:type="paragraph" w:styleId="TDC3">
    <w:name w:val="toc 3"/>
    <w:basedOn w:val="Normal"/>
    <w:next w:val="Normal"/>
    <w:autoRedefine/>
    <w:uiPriority w:val="39"/>
    <w:unhideWhenUsed/>
    <w:locked/>
    <w:rsid w:val="00251317"/>
    <w:pPr>
      <w:spacing w:after="100" w:line="259" w:lineRule="auto"/>
      <w:ind w:left="440"/>
    </w:pPr>
    <w:rPr>
      <w:rFonts w:asciiTheme="minorHAnsi" w:eastAsiaTheme="minorHAnsi" w:hAnsiTheme="minorHAnsi" w:cstheme="min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rPr>
      <w:sz w:val="22"/>
      <w:szCs w:val="22"/>
    </w:rPr>
    <w:tblPr>
      <w:tblStyleRowBandSize w:val="1"/>
      <w:tblStyleColBandSize w:val="1"/>
      <w:tblCellMar>
        <w:top w:w="28" w:type="dxa"/>
        <w:left w:w="115" w:type="dxa"/>
        <w:bottom w:w="28" w:type="dxa"/>
        <w:right w:w="115" w:type="dxa"/>
      </w:tblCellMar>
    </w:tblPr>
    <w:tcPr>
      <w:shd w:val="clear" w:color="auto" w:fill="EDF2F8"/>
    </w:tc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e">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2">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3">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4">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5">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6">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7">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8">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9">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a">
    <w:basedOn w:val="TableNormal0"/>
    <w:rPr>
      <w:sz w:val="22"/>
      <w:szCs w:val="22"/>
    </w:rPr>
    <w:tblPr>
      <w:tblStyleRowBandSize w:val="1"/>
      <w:tblStyleColBandSize w:val="1"/>
      <w:tblCellMar>
        <w:left w:w="115" w:type="dxa"/>
        <w:right w:w="115" w:type="dxa"/>
      </w:tblCellMar>
    </w:tblPr>
    <w:tcPr>
      <w:shd w:val="clear" w:color="auto" w:fill="EDF2F8"/>
    </w:tcPr>
  </w:style>
  <w:style w:type="table" w:customStyle="1" w:styleId="afb">
    <w:basedOn w:val="TableNormal0"/>
    <w:rPr>
      <w:sz w:val="22"/>
      <w:szCs w:val="22"/>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46">
      <w:bodyDiv w:val="1"/>
      <w:marLeft w:val="0"/>
      <w:marRight w:val="0"/>
      <w:marTop w:val="0"/>
      <w:marBottom w:val="0"/>
      <w:divBdr>
        <w:top w:val="none" w:sz="0" w:space="0" w:color="auto"/>
        <w:left w:val="none" w:sz="0" w:space="0" w:color="auto"/>
        <w:bottom w:val="none" w:sz="0" w:space="0" w:color="auto"/>
        <w:right w:val="none" w:sz="0" w:space="0" w:color="auto"/>
      </w:divBdr>
    </w:div>
    <w:div w:id="680854548">
      <w:bodyDiv w:val="1"/>
      <w:marLeft w:val="0"/>
      <w:marRight w:val="0"/>
      <w:marTop w:val="0"/>
      <w:marBottom w:val="0"/>
      <w:divBdr>
        <w:top w:val="none" w:sz="0" w:space="0" w:color="auto"/>
        <w:left w:val="none" w:sz="0" w:space="0" w:color="auto"/>
        <w:bottom w:val="none" w:sz="0" w:space="0" w:color="auto"/>
        <w:right w:val="none" w:sz="0" w:space="0" w:color="auto"/>
      </w:divBdr>
    </w:div>
    <w:div w:id="685401697">
      <w:bodyDiv w:val="1"/>
      <w:marLeft w:val="0"/>
      <w:marRight w:val="0"/>
      <w:marTop w:val="0"/>
      <w:marBottom w:val="0"/>
      <w:divBdr>
        <w:top w:val="none" w:sz="0" w:space="0" w:color="auto"/>
        <w:left w:val="none" w:sz="0" w:space="0" w:color="auto"/>
        <w:bottom w:val="none" w:sz="0" w:space="0" w:color="auto"/>
        <w:right w:val="none" w:sz="0" w:space="0" w:color="auto"/>
      </w:divBdr>
    </w:div>
    <w:div w:id="76330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rechos_mor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Autor" TargetMode="External"/><Relationship Id="rId4" Type="http://schemas.openxmlformats.org/officeDocument/2006/relationships/settings" Target="settings.xml"/><Relationship Id="rId9" Type="http://schemas.openxmlformats.org/officeDocument/2006/relationships/hyperlink" Target="https://es.wikipedia.org/wiki/Le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LKefstDV2dUzP4myuKFJPVh+A==">AMUW2mU3mpN7MZLdIyLSxXqaqTozrwPmHCdqhjB2S8a6XfESkDlkGkzGgnS7WNM3DHQyqFABHbnuC8OSGeYPkw/ix+yF+fvHAOQ7zZnrWF2a91z0wLEqrVs3nips2qP/7hoItgEyRxd/u52eW+Y3jSdfsLnQjfVGNKx/Tf2qQKy67ycy+61JKRste2StxH9USPQh89zDAmvaUkMoNW6dSgLn634YAVUrLY5L6GiDBy+o4f9OhsWWxCmvm3CDoqUQ9qu+u15tb4jEBis006X09GLqUChchnPLKl/C1fwLOqOqzVDqnNdID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2720</Words>
  <Characters>14965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rcortes</dc:creator>
  <cp:lastModifiedBy>JUAN PEDRO GUTIERREZ FUQUENE</cp:lastModifiedBy>
  <cp:revision>13</cp:revision>
  <dcterms:created xsi:type="dcterms:W3CDTF">2022-05-02T19:36:00Z</dcterms:created>
  <dcterms:modified xsi:type="dcterms:W3CDTF">2024-12-09T14:48:00Z</dcterms:modified>
</cp:coreProperties>
</file>